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9550" w14:textId="7c49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2021жылғы 31 желтоқсандағы № 13-5 "2022-2024 жылдарға арналған Елтай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13 сәуірдегі № 16-8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13-5 "2022-2024 жылдарға арналған Елтай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Елтай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25 156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24 978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25 204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№13-5 шешіміне 1 -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Елтай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