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50c" w14:textId="f016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13-3 "2022-2024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13-3 "2022-2024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Бұлан ауылдық округінің бюджетіне Қазақстан Республикасы Ұлттық қоры, республикалық, облыстық, аудандық трансферттер түсімдерінің жалпы сомасы 11 297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497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санаттарының. мемлекеттік бюджет қаражаты есебінен ұсталатын ұйымдар қызметкерлерінің, қазыналық кәсіпорындар қызметкерлерінің жалақысын көтеруге – 497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711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711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қаржысы – 9 591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9 591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қаржысы – 498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1 -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