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6830" w14:textId="f316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Аралтөбе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27 желтоқсандағы № 28-2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Аралтөбе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32 080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30 545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33 076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996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Аралтөбе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Аралтөбе ауылдық округінің бюджетіне аудандық бюджеттен берілетін трансферттер түсімдерінің жалпы сомасы 3 607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3 607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№28-2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Аралтөбе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№28-2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Аралтөбе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Аралтөбе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