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761c" w14:textId="bc57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13-10 "2022-2024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13-10 "2022-2024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Сарой ауылдық округінің бюджетіне Қазақстан Республикасы Ұлттық қоры, республикалық, облыстық және аудандық трансферттер түсімдерінің жалпы сомасы 10 411 мың теңге көлемінде көзделсін: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495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495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1 188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1 188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9 223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9 223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498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1 -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Сарой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