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d4dd" w14:textId="1f6d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облыстық бюджет туралы" Ақмола облыстық мәслихатының 2022 жылғы 13 желтоқсандағы № 7С-23-2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2023 жылғы 11 сәуірдегі № 8С-2-2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облыстық бюджет туралы" Ақмола облыстық мәслихатының 2022 жылғы 13 желтоқсандағы № 7С-23-2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Ақмола облысының облыстық бюджеті тиісінше осы шешімнің 1, 2 және 3-қосымшаларына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500 524 639,5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65 130 562,5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7 822 881,0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218,7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427 570 977,3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502 859 542,9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-1 816 523,4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6 230 230,5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8 046 753,9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-518 380,0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518 380,0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 жылға арналған облыстық жергiлiктi атқарушы органы қарызының лимитi 88 521 155,5 мың теңге мөлшерінде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2023 жылға арналған облыстық бюджетте 6 219 211,9 мың теңге сомасында қарыздарды өтеу қарастырылғаны ескерiлсiн, оның ішінде: жергілікті атқарушы органның борышын өтеу – 2 200 015,0 мың теңге, жергiлiктi атқарушы органның жоғары тұрған бюджет алдындағы борышын өтеу – 4 019 196,9 мың теңге.";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3 және 4-қосымшаларына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Ақмола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"11"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Қ.Дүзелбаев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"11" сәуір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500 524 639,5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60 652 322,0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11 009 999,8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49 642 322,2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4 478 240,5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4 451 903,5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4 690 377,7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4 690 377,7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427 570 977,3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36 721 944,3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390 849 033,0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502 859 542,9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2 453 770,7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11 646 282,9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1 128 652,9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255 720 661,0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210 111 454,0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3 100 702,1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2 265 204,3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2 616 065,1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7 059 147,6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108 007 219,4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31 765 660,4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7 120 411,3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37 205 893,7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пилоттық ұлттық жобасы шеңберінде бастауыш, негізгі орта және жалпы орта білім беру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11 114 140,3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10 299 947,3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денсаулық сақтау объектілерін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6 548 209,3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14 514 969,9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1 673 877,2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1 268 188,6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45 055 458,4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45 055 458,4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30 919 237,4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18 383 465,3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7 240 315,3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жүзеге асыратын кәсіпкерлік субъектілеріне сыйымдылығы жүргiзушiнiң орнын қоспағанда, сегiзден астам отыратын орны бар автомобиль көлік құралдарын сатып алу бойынша шығындардың бір бөлігін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52 394 863,7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3 123 890,2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шұнқырларды)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46 118 813,9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12 854 349,2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12 746 851,6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11 814 850,6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45 848 025,9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45 848 025,9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12 361 464,8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24 474 457,8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6 914 102,3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2 460 576,8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8 763 067,6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8 763 067,6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2 124 454,5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-1 816 523,4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Жастардың кәсіпкерлік бастамашылығына жәрдемдесу үшін бюджеттік кредиттер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халқының кірістерін арттыру жөніндегі жобаны ауқымды түрде қолдану үшін ауыл халқына микрокредиттер беруге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8 046 753,9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534 235 853,0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57 310 820,0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467 180 024,0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431 548 584,0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431 548 584,0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534 597 306,0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279 602 086,0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214 054 479,0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112 015 442,0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57 065 837,0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Ұлттық жобасының пилоттық жобасы шең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83 880 619,4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75 332 430,4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73 332 430,4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-10 832 810,0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облыстық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557 961 794,0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486 308 801,0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448 890 697,0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448 890 697,0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558 052 186,0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Әкімдерді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атқару, коммуналдық меншікті басқару және бюджеттік жоспарлау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114 378 399,0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"Жайлы мектеп" Ұлттық жобасының пилоттық жобасы шең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мүгедектігі бар адамдарға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мүгедектігі бар адамдар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мүгедектігі бар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113 708 688,6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105 837 153,6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103 837 153,6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-4 359 805,0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аудандар (облыстық маңызы бар қалалар) бюджеттерiне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69 528 091,1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45 889 018,8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 құрылыстарды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және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3 579 317,0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жөніндегі орталықтарды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үшін көшуге арналған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2 888 148,1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1 356 397,7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объектілерін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Біржан сал ауданы дене шынықтыру және спорт бөлімінің "Жеңіс" спорттық-сауықтыру кешені мемлекеттік коммуналдық қазыналық кәсіпорнын ұстауға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12 458 625,0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8 995 912,0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1 439 073,6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1 192 092,1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24 474 457,8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21 541 046,4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жобасының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2 933 411,4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жүргізу схемаларын әзірлеуге, инженерлік тораптарды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23 639 072,3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9 924 787,6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5 422 217,5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1 734 814,5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және қорғаныс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10 526 167,4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3 845 430,2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 мен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1 065 452,3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Газ-көлік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3 188 117,3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3 188 117,3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