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803c" w14:textId="e638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17 шілдедегі № А-7/287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6-бабы, 2-тармағыдағы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2023-2024 оқу жылына техникалық және кәсіптік білімі бар кадрларды даярлауға арналған мемлекеттік білім беру тапсырысы осы қаулының 1-қосымшасына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2023-2024 оқу жылына орта білімнен кейінгі білімі бар кадрларды даярлауға арналған мемлекеттік білім беру тапсырысы осы қаулының 2-қосымшасына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жылғы_17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техникалық және кәсіптік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"Музыкалық білім беру"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"Негізгі орта білім берудегі тіл мен әдебиетті оқытудың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"Дене тәрбиесі және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"Кәсіптік оқыту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"Халықтық көркем шығармашылығы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"Әлеуметтік-мәдени қызмет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"Интерьер дизайны"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"Киім дизайны"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"Сәндік қолданбалы және халықтық кәсіпшілік өнері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"Аударма ісі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 (аспап 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"Хорды дирижерлау"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"Вокалдық өнер"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"Актерлік өнер"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"Графикалық және мультимедиялық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"Есеп және аудит"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 (салалар және қолдану аясы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"Геологиялық суретке түсіру, пайдалы қазба кен орындарын іздеу мен барлау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"Табиғи ресурстарды қорғау және ұтымды пайдалану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"Бағдарламалық қамтамасыз ету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 жабдықтары (түрлері және салалары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"Жылу техникалық жабдықтар және жылу мен жабдықтау жүйелері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"Сандық техника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"Дәнекерлеу ісі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"Ауыл шаруашылығын механикаландыру"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"Электромеханикалық жабдықтарға техникалық қызмет көрсету, жөндеу және пайдалану (түрлері және салалары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"Тігін өндірісі және киімдерді үлгілеу"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"Маркшейдерлік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"Пайдалы қазбаларды байыту (кен байыту)"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"Токарлық іс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"Тұрғын үй-коммуналдық шаруашылық объектілерінің инженерлік жүйелерін монтаждау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"Жиһаз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"Жылу электр станцияларының жылу энергетикалық қоңдырғылары"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"Автомобиль көлігіне техникалық қызмет көрсету, жөндеу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"Пайдалы қазбалардың кен орындарын жер астында өңдеу"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"Тағам өндірісінің технологиясы"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"Технологиялық процесстерді автоматтандыру және басқару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"Машиналар мен жабдықтарды пайдалану және техникалық қызмет көрсету (өнеркәсіп салалары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"Слесарлық іс (салалар және 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 және картография"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"Жерге орналастыру"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"Электрмен қамтамасыз ету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"Ландшафтық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"Зертханалық технология"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"Құрылыстағы сметалық жұмыс"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"Автоматика, телемеханика және темір жол көлігіндегі қозғалысты басқару"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"Нан пісіру, макарон және кондитер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"Темір жол құрылысы, жол және жол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және телекоммуникациялар"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"Өсімдікті қорғау және карантин"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"Аңшылық және аң өсіру шаруашылығы"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"Емдеу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"Акушерлік іс"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"Әлеуметтік жұмыс"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"Фармация"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"Тамақтандыруды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"Тамақтану саласында қызмет көрсетуді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"Еңбекті қорғау және технологиялық процестердің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жағдайда қорғау (салалар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"Жол қозғалысын ұйымдастыру"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"Шаштараз өнері"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"Темір жолкөлігінде тасымалдауды ұйымдастыру және қозғалысты басқару"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жылғы_17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2023 - 2024 оқу жылына орта білімнен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"Мектепке дейінгі тәрбие және оқыту"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"Бастауыш білім беру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"Негізгі орта білім берудегі тіл мен әдебиетті оқытудың педагогикасы мен әдістемесі"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және табиғатты қорғау қызметі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"Есептеу техникасы және ақпараттық желілер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"Машина жасау технологиясы (түрлері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"Автомобиль көлігіне техникалық қызмет көрсету, жөндеу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"Ғимараттар мен құрылыстарды салу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"Элеватор, ұн тарту, жарма және құрама жем өндірісі"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"Автомобиль жолдары мен аэродромдар құрылысы және пайдалану"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"Мейіргер ісі"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"Өрт қауіпсіздігі"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"Төтенше жағдайларда қорғау (бейін бойынша)"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