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25be" w14:textId="0ba2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26/11 "2023-2025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Атбасар қаласының бюджеті туралы" 2022 жылғы 23 желтоқсандағы № 7С 26/11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"2023-2025 жылдарға арналған Атбасар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491 093,9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303 044,2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145 001,2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518 056,9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26 963,0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26 963,0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әкімі аппаратының балансындағы тұрғын үйлерді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М.Әуезов және К.Әмірова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елді мекендері көшелерінің автомобиль жолдарын салу, реконструкциялау, жөндеу және күтіп ұстау кезінде жұмыстар мен материалдардың сапасына сараптама жүргізу, сондай-ақ жалпыға ортақ пайдаланылатын автомобиль жолдарын орташа жөндеуге арналған техникалық құжаттамаға ведомстволық сараптама жүргізу бойынша қызметтер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