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62735" w14:textId="1c627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Атбасар аудандық мәслихатының 2022 жылғы 23 желтоқсандағы № 7С 26/12 "2023-2025 жылдарға арналған Ақан Құрманов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аудандық мәслихатының 2023 жылғы 17 қарашадағы № 8С 9/6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Атбасар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Атбасар аудандық мәслихатының "2023-2025 жылдарға арналған Бастау ауылдық округінің бюджеті туралы" 2022 жылғы 23 желтоқсандағы № 7С 26/12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2023-2025 жылдарға арналған Ақан Құрманов ауылдық округінің бюджеті тиісінше 1, 2 және 3-қосымшаларға сәйкес, оның ішінде 2023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23 621,0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8 587,5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15 031,0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24 089,3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-468,3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468,3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468,3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9/6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26/12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Ақан Құрманов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инфрақұрылымын қолдау қорына түсетін түсімдерді қоспағанда, жергілікті бюджетке түсетін 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15 031,0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24 089,3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21 497,8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21 497,8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21 497,8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2 086,5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2 086,5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1 586,5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 9/6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26/12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жоғары тұрған бюджеттерден нысаналы трансферттер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