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2b8c" w14:textId="a632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Атбасар ауданы Мариновка ауылдық округінің Бейс Хазирета ауылының аумағында ірі қара малдың бруцеллезі бойынша 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Мариновка ауылдық округі әкімінің 2023 жылғы 2 тамыздағы № 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Атбасар ауданының бас мемлекеттік ветеринариялық-санитариялық инспекторының 2023 жылғы 18 шілдедегі № 01-28-331 ұсынысы негізінде, Ақмола облысы, Атбасар ауданы, Мариновка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Атбасар ауданы Мариновка ауылдық округінің Бейс Хазирет ауылының аумағында ірі қара малдың бруцеллезі бойынша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Мариновка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