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ff35" w14:textId="8c6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22 желтоқсандағы № 7С-34-2 "2023-2025 жылдарға арналған аудандық бюджет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аудандық бюджет туралы" 2022 жылғы 22 желтоқсандағы № 7С-34-2 (нормативтік құқықтық актілерді мемлекеттік тіркеу тізілімінде № 176072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 жылдарға арналған аудандық бюджеті тиісінше 1, 2 және 3 қосымшаларына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- 3782308,2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- 1250420,0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-18050,0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2491338,2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3939372,5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- 18719,0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-31031,0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-175783,3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-175783,3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1134076,8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 әлеуметтік және инженерлік инфрақұрылым бойынша іс-шараларды іске асыруға,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Петровка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"Жаңа - Тұрмыс ауылына кіреберіс жол" 0-2,4 км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Каменка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Зеленое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 ауылының(Д. Қонаев көшесі)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және Астрахан ауданының Жалтыр ауылында қазандық үшін қазандықтар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Зеленное ауылындағы су мұнараның ағымдагы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педагогтар үшін отын сатып алуға және коммуналдық қызметтерге ақы төлеуге.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мәдениет үйінің көрермен залың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Оксановка ауылдық клубын күрделі жөндеуге жобалау-сметалық құжаттаманы және мемлекеттік сараптаманы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Каменка ауылдық мәдениет үйі үшін блоктық-модульдік қазандық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Еңбек ауылында су құбырының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Қаракөл ауылында суды тазарту бойынша құрама блок модулін орната отырып,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 жүргізе отырып, жобалау-сметалық құжаттаманы әзірлеу, Астрахан ауданы Первомайка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құжаттаманы әзірлеу, Астрахан ауданы Лозовое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 Мир көшесі бойынша көше жарықтандыру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Достық көшесі бойынша көше жарықтандыру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актілерді дайындауға және жергілікті жерде шекараларды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ағымды шығындарға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 кезінде жұмыстар мен материалдардың сапасын сараптау жөніндегі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КЖЖ орташа жөндеу бойынша жобаларды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АЕМ санитариясына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