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7fb3" w14:textId="ebe7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Каменка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22 желтоқсандағы № 8С-15-5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Каменка ауылының 2024-2026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Каменка ауылының бюджеті көлемінде аудандық бюджеттен ауылдық округтің бюджетіне берілетін бюджеттік субвенциялар 22152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Каменка ауылының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9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Каменка ауылының бюджетің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Каменка ауылының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Каменка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Каменка ауылының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