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005c" w14:textId="ed20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2022 жылғы 23 желтоқсандағы № 7С-35-11 "2023-2025 жылдарға арналған Первомай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2023 жылғы 14 сәуірдегі № 8С-3-12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"2023-2025 жылдарға арналған Первомай ауылдық округінің бюджеті туралы" 2022 жылғы 23 желтоқсандағы № 7С-35-11 (Нормативтік құқықтық актілерді мемлекеттік тіркеу тізілімінде № 176746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Первомай ауылдық округінің 2023-2025 жылдарға арналған бюджеті,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51547,2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16024,0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35273,2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55480,7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-3933,5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3933,5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8С-3-12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Первомай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