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09e5" w14:textId="d8e0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7С-31/7 "2023-2025 жылдарға арналған Журавлевка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Журавлевка ауылдық округінің бюджеті туралы" 2022 жылғы 26 желтоқсандағы № 7С-31/7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Журавлевка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60910,5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56949,5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Журавлевка ауылдық округі бюджетінің шығыстарының құрамында нысаналы трансферттер 32237,5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32237,5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мың теңге тұрғын үй-коммуналдық шаруашылықты дамытуға.".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Журавлевка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