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4521" w14:textId="0b44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Макинск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296160,3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313917,4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8С-24/2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Макинск қаласының бюджетінде аудандық бюджетке берілетін 105494,0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8С-24/2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