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2610" w14:textId="3f42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26 желтоқсандағы № С-24/2 "2023 – 2025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"2023 - 2025 жылдарға арналған аудандық бюджет туралы" 2022 жылғы 26 желтоқсандағы № С-24/2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аудандық бюджет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4 760 831,9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1 432 997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3 251 275,9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5 125 414,3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6 364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- 370 946,4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370 946,4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Ауданның жергілікті атқарушы органның 2023 жылға арналған резерві 211,5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2023 жылға арналған аудандық бюджетте 2023 жылдың 1 қаңтарына жинақталған 370 607,5 мың теңге сомасындағы бюджеттік қаражаттардың бос қалдықтары пайдаланылатыны ескерілсін.";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Заозерный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Мақпал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 берілген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ауылындағы ауылдық мәдениет үйінің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ауылдық кітапханаларында коворкинг орталықтарын ашу үшін материалдық-техникалық базаны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дене шынықтыру және спорт бөлімінің "Жеңіс" спорттық-сауықтыру кешені" мемлекеттік коммуналдық қазыналық қәсіпорнын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Су" шаруашылық жүргізу құқығындағы мемлекеттік коммуналдық кәсіпорнының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 жылумен жабдықтау желілерін және қазандықты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жылу желілерін техникалық тексеруге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0-7 км Құдықағаш-Макинка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Мамай ауылының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Бірсуат ауылының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елді мекенін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Чапаев көшесіндегі № 1-14,16,18, 20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Степняк қаласы, Біржан сал көшесі №1,5,7,9,11,13,15,17,19,21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Г.Каримов, А.Пушкин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Новостройка, Ж.Жамбыл, Жексембин, Октябрьский және Шетский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(1) тротуар құрылысы бойынша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(2) тротуар құрылысы бойынша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ауылындағы Киров көшесіндегі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ауылындағы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ауылындағы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Степняк қаласындағы Кенесары, Досов, Антаев көшелерінде коммуналдық шаруашылықтың жылумен жабдықтаудың таратушы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қаласында Біржан сал көшесінде 21 пәтерлі тұрғын үй құрылысы 2 позиция.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сорғу станциялары мен тазарту құрылыстарының каналы бар шаруашылық- тұрмыстық өздігінен ағатын кәріз салу үшін жобалау-сметалық құжаттаманы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қала, ауылдық округтер мен ауылдар бюджеттеріне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