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296f" w14:textId="ff6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14 сәуірдегі № 8С-2/2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4095215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3109544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4333939,3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(- 407810)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(- 169085,7)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сәуір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