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bf4d" w14:textId="9f5b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2022 жылғы 22 желтоқсандағы № 34/2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2023 жылғы 20 желтоқсандағы № 8С-12/2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"2023-2025 жылдарға арналған аудандық бюджет туралы" 2022 жылғы 22 желтоқсандағы № 34/2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аудандық бюджет тиісінше 1, 2 және 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5640815,6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926924,7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21192,9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12528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4680170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5879539,9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(- 407808,9)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5175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412983,9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169084,6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(- 169084,6)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аудандық мәслихатының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А.Әділбаева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желтоқсан 2023 жылғы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5640815,6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кәсіпкерлік субъектілерінен және мұнай секторы ұйымдарынан түсетін түсімдерді қоспағанда, заңды тұлғалардан алынатын 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4680140,7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4680140,7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5879539,9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мүлікті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мемлекеттік мекемелер мен ұйымдардың күрделі шығыстары бағыныстағы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қорынан тұрғын үй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облыстық маңызы бар (қаланың)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мемлекеттік мекемелер мен ұйымдардың күрделі шығыстары бағыныстағы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облыстық маңызы бар (қаланың)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- 407808,9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- 169084,6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Қазақстан Республикасының Ұлттық қорынан,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1409645,5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үшін коммуналдық тұрғын үй қорына 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Знаменка ауылының су құбыры желілерін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Красивый ауылының сумен жабдықтау жүйесін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Бұзылық ауылдық округінің Бұзылық ауылындағы Рассветная көшесі, 82 мекенжайы бойынша монша-кір жуу комбинатын ауылдық клубқа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Есіл қаласы Солтүстік шағын ауданы мекенжайы бойынша 45-пәтерлі төрт тұрғын үйге инженерлік желілер салу және абаттандыруға (сумен жабдықтау, кәріз, жылумен жабдықтау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Есіл қаласы Солтүстік шағын ауданы мекенжайы бойынша 45-пәтерлі төрт тұрғын үйге инженерлік желілер салу және абаттандыруға (сыртқы электрмен жабдықтау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Есіл ауданы Игілік ауылының сумен жабдықтау жүйесін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жылумен, сумен жабдықтау және су бұру жүйелерін реконструкциялауға және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