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49c5" w14:textId="2134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Есіл ауданы Свободный ауылдық округі Свободный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Свободный ауылдық округі әкімінің 2023 жылғы 11 шілдедегі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Свободный ауылы халқының пікірін ескере отырып және Ақмола облыстық ономастика комиссиясының 2022 жылғы 22 желтоқсандағы қорытындысы негізінде Свободный ауылдық округінің әкімі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Есіл ауданы Свободный ауылдық округі Свободный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көшесі Ыбырай Алтынсарин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көшесі Әлия Молдағұлова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Киевский көшесі Мұхтар Әуезов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Свободный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А.Шайхистанов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