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5b9d" w14:textId="0755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"Карантин белгілеу туралы" Жарқайың ауданы Үшқарасу ауылы әкімінің 2023 жылғы 31 тамыздағы № 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Үшқарасу ауылының әкімінің 2023 жылғы 21 қыркүйектегі № 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10-1-бабындағ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 аумақтық инспекциясының бас мемлекеттік ветеринариялық-санитариялық инспекторының 2023 жылғы 21 қыркүйектегі № 01-24-468 ұсынысының негізінде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Жарқайың ауданы Үшқарасу ауылының аумағында ірі қара мал арасында сібір жарасын жою бойынша кешенді ветеринарлық іс-шаралар кешенінің жүргізілуіне байланысты белгіленген карантин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арантин белгілеу туралы" Жарқайың ауданы Үшқарасу ауылы әкімінің 2023 жылғы 31 тамыздағы № 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болы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ры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