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7264" w14:textId="50e7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Жақсы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29 тамыздағы № 8С-8-2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Жақсы ауданы бойынша кондоминиум объектісін басқаруға және кондоминиум объектісінің ортақ мүлкін күтіп-ұстауға арналған шығыстардың ең төмен мөлшері ай сайын пайдалы алаңның бір шаршы метр үшін 27,16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Жақсы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