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413" w14:textId="bff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1/27 "2023-2025 жылдарға арналған Қорғалжын ауданының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3 тамыздағы № 2/6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Амангелді ауылдық округінің бюджеті туралы" 2022 жылғы 26 желтоқсандағы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Амангелді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–27 326,7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23 615,7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–27 326,7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–(- 185,8)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185,8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компьютер және компьютерлік бағдарлама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