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7c72" w14:textId="3f37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5/27 "2023-2025 жылдарға арналған Қорғалжын ауданының Қызылсай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3 тамыздағы № 3/6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Қорғалжын ауданының Қызылсай ауылдық округінің бюджеті туралы" 2022 жылғы 26 желтоқсандағы № 5/27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Қызылсай ауылдық округінің бюджеті тиісінше 1, 2,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23 501,9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19 079,9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-1 795,6 )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1 795,6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