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f81d" w14:textId="e9ef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4/27 "2023-2025 жылдарға арналған Қорғалжын ауданының Қарашалғын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19 желтоқсандағы № 5/10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Қарашалғын ауылдық округінің бюджеті туралы" 2022 жылғы 26 желтоқсандағы № 4/27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Қарашалғын ауылдық округінің бюджеті тиісінше 1, 2,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126 873,5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121 900,5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127 546,8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(-673,3)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673,3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Қарашалғын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Қарашалғын ауылдық округі Жантеке ауылының Кенжебек Күмісбеков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