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18a1" w14:textId="2f11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Сандықтау ауданы ауылдық округтерінің және Мәдениет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26 желтоқсандағы № 8/3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Балкашин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кірістер – 141 303,4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99 971,9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2024–2026 жылдарға арналған Барақпай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Барақпай ауылдық округінің бюджетінде аудан бюджетінен берілген субвенция көлемі 17 991,0 мың теңге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2024–2026 жылдарға арналған Белгород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Белгород ауылдық округінің бюджетінде аудан бюджетінен берілген субвенция көлемі 23 009,0 мың теңге сомасында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2024–2026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Сандықтау аудандық мәслихатының 04.11.2024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Бірлік ауылдық округінің бюджетінде аудан бюджетінен берілген субвенция көлемі 15 348,0 мың теңге сомасында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2024–2026 жылдарға арналған Васильев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-6 823,8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6 823,8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Сандықтау аудандық мәслихатының 04.11.2024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Васильев ауылдық округінің бюджетінде аудан бюджетінен берілген субвенция көлемі 13 997,0 мың теңге сомасында қарастырылғаны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2024–2026 жылдарға арналған Веселов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Веселов ауылдық округінің бюджетінде аудан бюджетінен берілген субвенция көлемі 19 755,0 мың теңге сомасында қарастырылғаны ескерілсін.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2024–2026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 жылға арналған Жамбыл ауылдық округінің бюджетінде аудан бюджетінен берілген субвенция көлемі 18 657,0 мың теңге сомасында қарастырылғаны ескерілсін.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2024–2026 жылдарға арналған Каменск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Каменск ауылдық округінің бюджетінде аудан бюджетінен берілген субвенция көлемі 23 040,0 мың теңге сомасында қарастырылғаны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2024–2026 жылдарға арналған Лесной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 жылға арналған Лесной ауылдық округінің бюджетінде аудан бюджетінен берілген субвенция көлемі 19 047,0 мың теңге сомасында қарастырылғаны ескерілсін.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2024–2026 жылдарға арналған Мәдениет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27 082,6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2024 жылға арналған Мәдениет ауылының бюджетінде аудан бюджетінен берілген субвенция көлемі 21 884,0 мың теңге сомасында қарастырылғаны ескерілсін.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2024–2026 жылдарға арналған Максимов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2024 жылға арналған Максимов ауылдық округінің бюджетінде аудан бюджетінен берілген субвенция көлемі 23 473,0 мың теңге сомасында қарастырылғаны ескерілсін.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2024–2026 жылдарға арналған Ақсораң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29 519,1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 жылға арналған Ақсораң ауылдық округінің бюджетінде аудан бюджетінен берілген субвенция көлемі 22 673,0 мың теңге сомасында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2024–2026 жылдарға арналған Сандықтау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187 157,4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175 919,5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188 874,1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2024 жылға арналған Сандықтау ауылдық округінің бюджетінде аудан бюджетінен берілген субвенция көлемі 20 155,0 мың теңге сомасында қарастырылғаны ескерілсін.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2024–2026 жылдарға арналған Широков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2024 жылға арналған Широков ауылдық округінің бюджетінде аудан бюджетінен берілген субвенция көлемі 24 886,0 мың теңге сомасында қарастырылғаны ескерілсін.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2024 жылға арналған ауылдық округтер мен Мәдениет ауылының бюджетінде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ескерілсін.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шешім 2024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Балкашин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44 297,2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Балкашин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Балкашин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Барақпай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Барақпай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Барақпай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Белгород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Белгород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Белгород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04.11.2024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Васильев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04.11.2024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Васильев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Васильев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Веселов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Веселов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Каменск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Каменск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Каменск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Лесной ауылдық округінің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Лесной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Лесной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Максимов ауылдық округінің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Максимов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Максимов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Ақсораң ауылдық округінің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1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Ақсораң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1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Ақсораң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Сандықтау ауылдық округінің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Сандықтау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Сандықтау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1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Широков ауылдық округінің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1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Широков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1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Широков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Сандықтау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қысқы күтіп ұстау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