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b9d3" w14:textId="55eb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215/38-7 "2023-2025 жылдарға арналған Жаңаесіл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18/3-8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Жаңаесіл ауылдық округінің бюджеті туралы" 2022 жылғы 27 желтоқсандағы № 215/38-7 (Нормативтік құқықтық актілерді мемлекеттік тіркеу тізілімінде № 177355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Жаңаесіл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55 527,3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46 607,3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2023 жылға арналған ауылдық округі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 жылғы 12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