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812a6" w14:textId="42812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2022 жылғы 27 желтоқсандағы № 217/38-7 "2023-2025 жылдарға арналған Қабанбай батыр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2023 жылғы 12 мамырдағы № 20/3-8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"2023-2025 жылдарға арналған Қабанбай батыр ауылдық округінің бюджеті туралы" 2022 жылғы 27 желтоқсандағы № 217/38-7 (Нормативтік құқықтық актілерді мемлекеттік тіркеу тізілімінде № 177356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Қабанбай батыр ауылдық округінің бюджеті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64 477,2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37 380,0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19 272,2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7 825,0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64 477,2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12 мамыр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2023 жылғы 12 мамыр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20/3-8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217/38-7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Қабанбай батыр ауылдық округінің 2023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20/3-8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217/38-7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 аппараттарының ағымдағы ұстауына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