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c1cc" w14:textId="2a6c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229/38-7 "2023-2025 жылдарға арналған Тасты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12 мамырдағы № 31/3-8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Тасты ауылдық округінің бюджеті туралы" 2022 жылғы 27 желтоқсандағы № 229/38-7 (Нормативтік құқықтық актілерді мемлекеттік тіркеу тізілімінде № 177369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Тасты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34 164,3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31 239,3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524,0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ауылдық округі бюджет кірістерінің құрамында облыстық бюджеттен берілетін нысаналы трансферттер 5-қосымшаға сәйкес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12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"Целиноград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Куликенов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12 мамыр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2023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