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ad0c" w14:textId="2d9a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Шалқар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26 желтоқсандағы № 132/16-8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177/22-8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26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2024 жылға арналған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177/22-8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2025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2026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