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3519" w14:textId="ff33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2022 жылғы 23 желтоқсандағы № 7С-34/2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2023 жылғы 18 тамыздағы № 8С-7/3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"2023-2025 жылдарға арналған аудандық бюджет туралы" 2022 жылғы 23 желтоқсандағы № 7С-34/2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бюджет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7 437 773,3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2 089 610,6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5 321 962,7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7 573 898,3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(-26 328)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78 078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(-109 797)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109 797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7437773,3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ішкі саясат, мәдениет, тілдерді дамыту және спорт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көлік инфрақұрылымын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осал топтарына коммуналдық тұрғын үй қорынан тұрғын үй сатып 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1531148,6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Демократиялық Республикасынан Кеңес әскерлерінің шектеулі контингентінің шығарылған күнін мерекелеуге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773782,6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 әзірлеуге және автомобиль жолдарын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 аумағындағы ұрыс қимылдарының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апаттың зардаптарын жоюға қатысқан адамдарға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 соғыс ардагерлеріне санаториялық-курорттық емделуге жұмсалған шығындарды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 материалдық-техникалық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554005,3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жергілікті бюджет қаражаты есебінен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516010,7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Бектау ауылдық округінің автомобиль жолдарын орташа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Бектау ауылдық округінің мұқтаж азаматтарына үйде әлеуметтік көмек көрсетуге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Дамса ауылдық округінің мұқтаж азаматтарына үйде әлеуметтік көмек көрсетуге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