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14e11" w14:textId="c914e1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2022 жылғы 27 желтоқсандағы № 7С-33/2 "2023-2025 жылдарға арналған Бурабай ауданы Бурабай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2023 жылғы 18 сәуірдегі № 8С-2/5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Бурабай аудандық мәслихаты ШЕШТІ: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"2023-2025 жылдарға арналған Бурабай ауданы Бурабай кентінің бюджеті туралы" 2022 жылғы 27 желтоқсандағы № 7С-33/2 (Нормативтік құқықтық актілерді мемлекеттік тіркеу тізілімінде № 177191 болып тіркелген)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келесi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Бурабай ауданы Бурабай кентінің 2023-2025 жылдарға арналған бюджеті тиісінше 1, 2 және 3-қосымшаларға сәйкес, соның ішінде 2023 жылға мынадай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572164,0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60430,0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4640,0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10470,0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– 496624,0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614843,0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-42679,0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бюджеттің тапшылығын қаржыландыру (профицитін пайдалану) – 42679,0 мың теңге.";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Бурабай аудандық мәслихатының көрсетілген шешімінің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2023 жылдың 1 қаңтарынан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М.Нұрпанова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18 сәуірдегі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8С-2/5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Бурабай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7С-33/2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Бурабай кентінің бюджеті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I.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572164,0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Көлiк құралдарына салынатын салық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қала)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496624,0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49044,4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237466,4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202111,4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308342,0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реконструкциялау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299802,0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ауданның, аудандық маңызы бар қаланың, ауылдың, кенттің, ауылдық округ әкімі аппаратының аудандық (облыстық маңызы бар қаланың)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қоюлар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бюджеттiк кредиттеу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активтерiмен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Мемлекеттің қаржы активтерін сатудан түсетін түсімдер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-42679,0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Бюджеттің тапшылығын қаржыландыру (профицитін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