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fa2" w14:textId="97ef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7С-33/10 "2023-2025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Ұрымқай ауылдық округінің бюджеті туралы" 2022 жылғы 27 желтоқсандағы № 7С-33/10 (Нормативтік құқықтық актілерді мемлекеттік тіркеу тізілімінде № 177192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Ұрымқай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162866,0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186030,5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23164,5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