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8f3a" w14:textId="89e8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2022 жылғы 26 желтоқсандағы № 7С-32/1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5 шілдедегі № 8С-5/1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"2023-2025 жылдарға арналған аудандық бюджет туралы" 2022 жылғы 26 желтоқсандағы № 7С-32/1 (Нормативтік құқықтық актілерді мемлекеттік тіркеу тізілімінде № 176383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2023–2025 жылдарға арналған аудандық бюджет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18801070,1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4539226,5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63575,0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52185,0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14146083,6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19982878,7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52630,0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82800,0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30170,0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2 572,7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2 572,7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-1237011,3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1237011,3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18801070,1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4539226,5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 табыс 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14146083,6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13743722,5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13743722,5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19982878,7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6525360,6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4333719,1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мен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дін істері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7245764,7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7245764,7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3354308,5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жүзеге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 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-1237011,3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1237011,3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Щучинск қаласының, Бурабай кентінің және ауылдық округтердің бюджеттеріне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2219512,7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2020570,7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нысаналы ағымдағы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2219512,7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2020570,7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94929,9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44929,9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 ауылындағы спортзал ғимаратын күрделі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базаны нығайтуға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округінің ғимаратын ағымдағы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"Щучинск қаласының қалалық шаруашылық бөлімі" КММ аппараты үшін автогрейдерге пышақ сатып алуға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1539916,4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1488388,0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51528,4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494094,4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құжаттаманы әзірлеуге және автомобиль жолдарын жөндеуге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1042388,0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1042388,0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округінің кентішілік жолдары бойынша белгілерді жасау және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округінің кентішілік жолдарды күтіп-ұстау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535609,4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482182,7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53426,7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482182,7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482182,7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Баянбай ауылында көпфункционалды алаңды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ауылы Сарыарқа және М.Ғабдуллин көшелерінде көше жарықтандыруды ағымдағы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Наурызбай батыр ауылында балалар алаңын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бойынша көше жарықтандыруды күтіп-ұстау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қаласындағы Даңқ аллеясын абаттандыру (пилондарды қалпына келтіру, жөндеу, орнату)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Бурабай ауданы, Қызылағаш ауылында 1-ші балалар ойын алаңын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Савинка ауылында көше жарықтандыруды ағымдағы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округін санитарлық тазалауға (қоқыстарды шығару)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