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c340" w14:textId="bcc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7С-33/7 "2023-2025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Қатаркөл ауылдық округінің бюджеті туралы" 2022 жылғы 27 желтоқсандағы № 7С-33/7 (Нормативтік құқықтық актілерді мемлекеттік тіркеу тізілімінде № 177101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Қатаркөл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195884,2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176758,2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209603,4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13719,2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 және жерлеу орындарын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