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2a6" w14:textId="5d9e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25 желтоқсандағы № 8С-12/4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 ескере отырып)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