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b7ac" w14:textId="063b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7С-33/10 "2023-2025 жылдарға арналған Бурабай ауданы Ұрымқай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24 тамыздағы № 8С-8/11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Бурабай ауданы Ұрымқай ауылдық округінің бюджеті туралы" 2022 жылғы 27 желтоқсандағы № 7С-33/10 (Нормативтік құқықтық актілерді мемлекеттік тіркеу тізілімінде № 177192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Бурабай ауданы Ұрымқай ауылдық округінің бюджеті,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136561,4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1700,8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124440,6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159725,9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-23164,5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23164,5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Ұрымқай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жәбірленушілердің өтемақы қорына түсуін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