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b7ac" w14:textId="063b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7С-33/10 "2023-2025 жылдарға арналған Бурабай ауданы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24 тамыздағы № 8С-8/11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Ұрымқай ауылдық округінің бюджеті туралы" 2022 жылғы 27 желтоқсандағы № 7С-33/10 (Нормативтік құқықтық актілерді мемлекеттік тіркеу тізілімінде № 177192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Ұрымқай ауылдық округінің бюджеті,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136561,4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124440,6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159725,9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23164,5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Ұрымқай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