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9615" w14:textId="e359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Бурабай ауданының Златополье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26 желтоқсандағы № 8С-12/18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Бурабай ауданының Златополье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150131,3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136110,0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–151622,7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1491,4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-1491,4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қаласының, Бурабай кентінің және ауылдық округтердің бюджеттеріне кірістерді бөлу нормативтері мынадай мөлшерде ескерілді: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Щучинск қаласының, Бурабай кентінің және ауылдық округтердің бюджеттеріне төлем көзінен салық салынбайтын табыстардан алынатын жеке табыс салығы бойынша - 100 %.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ауылдық бюджетте 24903,0 мың теңге сомасында аудандық бюджеттен берілетін субвенция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Аудан бюджетінен қаржыландырылатын ұйымдардың жүргізушілеріне лауазымдық жалақысының 100 %-на дейінгі мөлшерде ынталандырушы үстемеақылар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2024 жылдың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2024 жылға арналған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8С-14/5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"Ауыл-ел-бесігі" жобасы шеңберінде ауылдық елді мекендерде әлеуметтік және инжинирингтік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2025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2026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жоғары тұрған бюджеттерден Златополье ауылдық округінің бюджетіне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бюджеттерге мақсатты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күтіп-ұсталатын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бөлінген трансферттер есебінен.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"Ауыл-елбесігі" жобасы аясында ауылдық елді мекендерде әлеуметтік-инженерлік инфрақұрылым бойынша іс-шараларды жүзеге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Златополье ауылындағы Зеленая, Новостройка, Парковая, Степная, Интернациональная, Садовая көшелерінің бойындағы (ұзындығы 2,5 км)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қаржыландырылатын ұйымдар қызметкерлерінің лауазымдық айлықақыларына ынталандырушы үстемеақылар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