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07a73" w14:textId="5d07a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облыстық бюджет туралы</w:t>
      </w:r>
    </w:p>
    <w:p>
      <w:pPr>
        <w:spacing w:after="0"/>
        <w:ind w:left="0"/>
        <w:jc w:val="both"/>
      </w:pPr>
      <w:r>
        <w:rPr>
          <w:rFonts w:ascii="Times New Roman"/>
          <w:b w:val="false"/>
          <w:i w:val="false"/>
          <w:color w:val="000000"/>
          <w:sz w:val="28"/>
        </w:rPr>
        <w:t>Ақтөбе облыстық мәслихатының 2023 жылғы 13 желтоқсандағы № 74 шешімі</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Бюджет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"2024-2026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Ақтөбе облыстық мәслихаты ШЕШТІ:</w:t>
      </w:r>
    </w:p>
    <w:bookmarkEnd w:id="0"/>
    <w:bookmarkStart w:name="z3" w:id="1"/>
    <w:p>
      <w:pPr>
        <w:spacing w:after="0"/>
        <w:ind w:left="0"/>
        <w:jc w:val="both"/>
      </w:pPr>
      <w:r>
        <w:rPr>
          <w:rFonts w:ascii="Times New Roman"/>
          <w:b w:val="false"/>
          <w:i w:val="false"/>
          <w:color w:val="000000"/>
          <w:sz w:val="28"/>
        </w:rPr>
        <w:t xml:space="preserve">
      1. 2024-2026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мынадай көлемде бекітілсін:</w:t>
      </w:r>
    </w:p>
    <w:bookmarkEnd w:id="1"/>
    <w:p>
      <w:pPr>
        <w:spacing w:after="0"/>
        <w:ind w:left="0"/>
        <w:jc w:val="both"/>
      </w:pPr>
      <w:r>
        <w:rPr>
          <w:rFonts w:ascii="Times New Roman"/>
          <w:b w:val="false"/>
          <w:i w:val="false"/>
          <w:color w:val="000000"/>
          <w:sz w:val="28"/>
        </w:rPr>
        <w:t>
      1) кірістер – 534 395 533,7 мың теңге, оның ішінде:</w:t>
      </w:r>
    </w:p>
    <w:p>
      <w:pPr>
        <w:spacing w:after="0"/>
        <w:ind w:left="0"/>
        <w:jc w:val="both"/>
      </w:pPr>
      <w:r>
        <w:rPr>
          <w:rFonts w:ascii="Times New Roman"/>
          <w:b w:val="false"/>
          <w:i w:val="false"/>
          <w:color w:val="000000"/>
          <w:sz w:val="28"/>
        </w:rPr>
        <w:t>
      салықтық түсімдер – 81 114 072,5 мың теңге;</w:t>
      </w:r>
    </w:p>
    <w:p>
      <w:pPr>
        <w:spacing w:after="0"/>
        <w:ind w:left="0"/>
        <w:jc w:val="both"/>
      </w:pPr>
      <w:r>
        <w:rPr>
          <w:rFonts w:ascii="Times New Roman"/>
          <w:b w:val="false"/>
          <w:i w:val="false"/>
          <w:color w:val="000000"/>
          <w:sz w:val="28"/>
        </w:rPr>
        <w:t>
      салықтық емес түсімдер – 10 028 290 мың теңге;</w:t>
      </w:r>
    </w:p>
    <w:p>
      <w:pPr>
        <w:spacing w:after="0"/>
        <w:ind w:left="0"/>
        <w:jc w:val="both"/>
      </w:pPr>
      <w:r>
        <w:rPr>
          <w:rFonts w:ascii="Times New Roman"/>
          <w:b w:val="false"/>
          <w:i w:val="false"/>
          <w:color w:val="000000"/>
          <w:sz w:val="28"/>
        </w:rPr>
        <w:t>
      негізгі капиталды сатудан түсетін түсімдер – 0 мың теңге;</w:t>
      </w:r>
    </w:p>
    <w:p>
      <w:pPr>
        <w:spacing w:after="0"/>
        <w:ind w:left="0"/>
        <w:jc w:val="both"/>
      </w:pPr>
      <w:r>
        <w:rPr>
          <w:rFonts w:ascii="Times New Roman"/>
          <w:b w:val="false"/>
          <w:i w:val="false"/>
          <w:color w:val="000000"/>
          <w:sz w:val="28"/>
        </w:rPr>
        <w:t>
      трансферттер түсімдері – 443 253 171,2 мың теңге;</w:t>
      </w:r>
    </w:p>
    <w:p>
      <w:pPr>
        <w:spacing w:after="0"/>
        <w:ind w:left="0"/>
        <w:jc w:val="both"/>
      </w:pPr>
      <w:r>
        <w:rPr>
          <w:rFonts w:ascii="Times New Roman"/>
          <w:b w:val="false"/>
          <w:i w:val="false"/>
          <w:color w:val="000000"/>
          <w:sz w:val="28"/>
        </w:rPr>
        <w:t>
      2) шығындар – 570 668 071,7 мың теңге;</w:t>
      </w:r>
    </w:p>
    <w:p>
      <w:pPr>
        <w:spacing w:after="0"/>
        <w:ind w:left="0"/>
        <w:jc w:val="both"/>
      </w:pPr>
      <w:r>
        <w:rPr>
          <w:rFonts w:ascii="Times New Roman"/>
          <w:b w:val="false"/>
          <w:i w:val="false"/>
          <w:color w:val="000000"/>
          <w:sz w:val="28"/>
        </w:rPr>
        <w:t>
      3) таза бюджеттік кредит беру – 26 124 337,1 мың теңге, оның ішінде:</w:t>
      </w:r>
    </w:p>
    <w:p>
      <w:pPr>
        <w:spacing w:after="0"/>
        <w:ind w:left="0"/>
        <w:jc w:val="both"/>
      </w:pPr>
      <w:r>
        <w:rPr>
          <w:rFonts w:ascii="Times New Roman"/>
          <w:b w:val="false"/>
          <w:i w:val="false"/>
          <w:color w:val="000000"/>
          <w:sz w:val="28"/>
        </w:rPr>
        <w:t>
      бюджеттік кредиттер – 40 542 734 мың теңге;</w:t>
      </w:r>
    </w:p>
    <w:p>
      <w:pPr>
        <w:spacing w:after="0"/>
        <w:ind w:left="0"/>
        <w:jc w:val="both"/>
      </w:pPr>
      <w:r>
        <w:rPr>
          <w:rFonts w:ascii="Times New Roman"/>
          <w:b w:val="false"/>
          <w:i w:val="false"/>
          <w:color w:val="000000"/>
          <w:sz w:val="28"/>
        </w:rPr>
        <w:t>
      бюджеттік кредиттерді өтеу – 14 418 396,9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0 мың теңге, оның ішінде:</w:t>
      </w:r>
    </w:p>
    <w:p>
      <w:pPr>
        <w:spacing w:after="0"/>
        <w:ind w:left="0"/>
        <w:jc w:val="both"/>
      </w:pPr>
      <w:r>
        <w:rPr>
          <w:rFonts w:ascii="Times New Roman"/>
          <w:b w:val="false"/>
          <w:i w:val="false"/>
          <w:color w:val="000000"/>
          <w:sz w:val="28"/>
        </w:rPr>
        <w:t>
      қаржы активтерiн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-62 396 877,1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62 396 877,1 мың теңге, оның ішінде:</w:t>
      </w:r>
    </w:p>
    <w:p>
      <w:pPr>
        <w:spacing w:after="0"/>
        <w:ind w:left="0"/>
        <w:jc w:val="both"/>
      </w:pPr>
      <w:r>
        <w:rPr>
          <w:rFonts w:ascii="Times New Roman"/>
          <w:b w:val="false"/>
          <w:i w:val="false"/>
          <w:color w:val="000000"/>
          <w:sz w:val="28"/>
        </w:rPr>
        <w:t>
      қарыздар түсімі – 39 342 734 мың теңге;</w:t>
      </w:r>
    </w:p>
    <w:p>
      <w:pPr>
        <w:spacing w:after="0"/>
        <w:ind w:left="0"/>
        <w:jc w:val="both"/>
      </w:pPr>
      <w:r>
        <w:rPr>
          <w:rFonts w:ascii="Times New Roman"/>
          <w:b w:val="false"/>
          <w:i w:val="false"/>
          <w:color w:val="000000"/>
          <w:sz w:val="28"/>
        </w:rPr>
        <w:t>
      қарыздарды өтеу – 12 523 428,9 мың теңге;</w:t>
      </w:r>
    </w:p>
    <w:p>
      <w:pPr>
        <w:spacing w:after="0"/>
        <w:ind w:left="0"/>
        <w:jc w:val="both"/>
      </w:pPr>
      <w:r>
        <w:rPr>
          <w:rFonts w:ascii="Times New Roman"/>
          <w:b w:val="false"/>
          <w:i w:val="false"/>
          <w:color w:val="000000"/>
          <w:sz w:val="28"/>
        </w:rPr>
        <w:t>
      бюджет қаражатының пайдаланылатын қалдықтары – 35 577 570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облыстық мәслихатының 27.05.2024 </w:t>
      </w:r>
      <w:r>
        <w:rPr>
          <w:rFonts w:ascii="Times New Roman"/>
          <w:b w:val="false"/>
          <w:i w:val="false"/>
          <w:color w:val="000000"/>
          <w:sz w:val="28"/>
        </w:rPr>
        <w:t>№ 138</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2024 жылға бөлінген салықтардан түскен жалпы соманы бөлу аудандардың және Ақтөбе қаласының бюджеттеріне мынадай мөлшерде белгіленсін:</w:t>
      </w:r>
    </w:p>
    <w:bookmarkEnd w:id="2"/>
    <w:p>
      <w:pPr>
        <w:spacing w:after="0"/>
        <w:ind w:left="0"/>
        <w:jc w:val="both"/>
      </w:pPr>
      <w:r>
        <w:rPr>
          <w:rFonts w:ascii="Times New Roman"/>
          <w:b w:val="false"/>
          <w:i w:val="false"/>
          <w:color w:val="000000"/>
          <w:sz w:val="28"/>
        </w:rPr>
        <w:t>
      1) төлем көзінде кірістерге салынатын жеке табыс салығы бойынша: Ақтөбе қаласы бойынша – 34 %, Хромтау ауданына – 50 %, және Әйтеке би, Алға, Байғанин, Ырғыз, Қарғалы, Мәртөк, Мұғалжар, Темір, Ойыл, Қобда, Шалқар аудандарына 100 %;</w:t>
      </w:r>
    </w:p>
    <w:p>
      <w:pPr>
        <w:spacing w:after="0"/>
        <w:ind w:left="0"/>
        <w:jc w:val="both"/>
      </w:pPr>
      <w:r>
        <w:rPr>
          <w:rFonts w:ascii="Times New Roman"/>
          <w:b w:val="false"/>
          <w:i w:val="false"/>
          <w:color w:val="000000"/>
          <w:sz w:val="28"/>
        </w:rPr>
        <w:t>
      2) әлеуметтік салық бойынша: Ақтөбе қаласы бойынша – 33 %, Хромтау ауданына – 55%, және Әйтеке би, Алға, Байғанин, Ырғыз, Қарғалы, Мәртөк, Мұғалжар, Темір, Ойыл, Қобда, Шалқар аудандарына 100 %;</w:t>
      </w:r>
    </w:p>
    <w:p>
      <w:pPr>
        <w:spacing w:after="0"/>
        <w:ind w:left="0"/>
        <w:jc w:val="both"/>
      </w:pPr>
      <w:r>
        <w:rPr>
          <w:rFonts w:ascii="Times New Roman"/>
          <w:b w:val="false"/>
          <w:i w:val="false"/>
          <w:color w:val="000000"/>
          <w:sz w:val="28"/>
        </w:rPr>
        <w:t>
      3) мұнай секторы ұйымдарынан түсетін түсімдерді қоспағанда, заңды тұлғалардан алынатын корпоративтік табыс салығы бойынша Ақтөбе қаласы бойынша – 100%, Хромтау ауданына – 60 % және Әйтеке би, Алға, Байғанин, Ырғыз, Қарғалы, Мәртөк, Мұғалжар, Темір, Ойыл, Қобда, Шалқар аудандарына 100 %;</w:t>
      </w:r>
    </w:p>
    <w:p>
      <w:pPr>
        <w:spacing w:after="0"/>
        <w:ind w:left="0"/>
        <w:jc w:val="both"/>
      </w:pPr>
      <w:r>
        <w:rPr>
          <w:rFonts w:ascii="Times New Roman"/>
          <w:b w:val="false"/>
          <w:i w:val="false"/>
          <w:color w:val="000000"/>
          <w:sz w:val="28"/>
        </w:rPr>
        <w:t>
      4) төлем көзінде салық салынбайтын кірістерге жеке табыс салығы бойынша, төлем көзінен салық салынбайтын шетелдік азаматтар табыстарынан ұсталатын жеке табыс салығы бойынша түсімдер Ақтөбе қаласы және аудандар бюджеттеріне толығымен есептеледі.</w:t>
      </w:r>
    </w:p>
    <w:bookmarkStart w:name="z5" w:id="3"/>
    <w:p>
      <w:pPr>
        <w:spacing w:after="0"/>
        <w:ind w:left="0"/>
        <w:jc w:val="both"/>
      </w:pPr>
      <w:r>
        <w:rPr>
          <w:rFonts w:ascii="Times New Roman"/>
          <w:b w:val="false"/>
          <w:i w:val="false"/>
          <w:color w:val="000000"/>
          <w:sz w:val="28"/>
        </w:rPr>
        <w:t>
      3. 2024 жылға арналған облыстық бюджетте Ақтөбе қаласы және аудандық бюджеттерден бюджеттік алып қоюлардың көлемі 52 988 965 мың теңге сомасында көзделсін, оның ішінде:</w:t>
      </w:r>
    </w:p>
    <w:bookmarkEnd w:id="3"/>
    <w:p>
      <w:pPr>
        <w:spacing w:after="0"/>
        <w:ind w:left="0"/>
        <w:jc w:val="both"/>
      </w:pPr>
      <w:r>
        <w:rPr>
          <w:rFonts w:ascii="Times New Roman"/>
          <w:b w:val="false"/>
          <w:i w:val="false"/>
          <w:color w:val="000000"/>
          <w:sz w:val="28"/>
        </w:rPr>
        <w:t>
      - Ақтөбе қаласынан – 36 384 875 мың теңге;</w:t>
      </w:r>
    </w:p>
    <w:p>
      <w:pPr>
        <w:spacing w:after="0"/>
        <w:ind w:left="0"/>
        <w:jc w:val="both"/>
      </w:pPr>
      <w:r>
        <w:rPr>
          <w:rFonts w:ascii="Times New Roman"/>
          <w:b w:val="false"/>
          <w:i w:val="false"/>
          <w:color w:val="000000"/>
          <w:sz w:val="28"/>
        </w:rPr>
        <w:t>
      - Байғанин ауданынан – 2 311 397 мың теңге;</w:t>
      </w:r>
    </w:p>
    <w:p>
      <w:pPr>
        <w:spacing w:after="0"/>
        <w:ind w:left="0"/>
        <w:jc w:val="both"/>
      </w:pPr>
      <w:r>
        <w:rPr>
          <w:rFonts w:ascii="Times New Roman"/>
          <w:b w:val="false"/>
          <w:i w:val="false"/>
          <w:color w:val="000000"/>
          <w:sz w:val="28"/>
        </w:rPr>
        <w:t>
      - Мұғалжар ауданынан – 7 618 145 мың теңге;</w:t>
      </w:r>
    </w:p>
    <w:p>
      <w:pPr>
        <w:spacing w:after="0"/>
        <w:ind w:left="0"/>
        <w:jc w:val="both"/>
      </w:pPr>
      <w:r>
        <w:rPr>
          <w:rFonts w:ascii="Times New Roman"/>
          <w:b w:val="false"/>
          <w:i w:val="false"/>
          <w:color w:val="000000"/>
          <w:sz w:val="28"/>
        </w:rPr>
        <w:t>
      - Темір ауданынан – 1 067 852 мың теңге;</w:t>
      </w:r>
    </w:p>
    <w:p>
      <w:pPr>
        <w:spacing w:after="0"/>
        <w:ind w:left="0"/>
        <w:jc w:val="both"/>
      </w:pPr>
      <w:r>
        <w:rPr>
          <w:rFonts w:ascii="Times New Roman"/>
          <w:b w:val="false"/>
          <w:i w:val="false"/>
          <w:color w:val="000000"/>
          <w:sz w:val="28"/>
        </w:rPr>
        <w:t>
      - Хромтау ауданынан – 5 260 568 мың теңге;</w:t>
      </w:r>
    </w:p>
    <w:p>
      <w:pPr>
        <w:spacing w:after="0"/>
        <w:ind w:left="0"/>
        <w:jc w:val="both"/>
      </w:pPr>
      <w:r>
        <w:rPr>
          <w:rFonts w:ascii="Times New Roman"/>
          <w:b w:val="false"/>
          <w:i w:val="false"/>
          <w:color w:val="000000"/>
          <w:sz w:val="28"/>
        </w:rPr>
        <w:t>
      - Шалқар ауданынан – 346 128 мың теңге.</w:t>
      </w:r>
    </w:p>
    <w:bookmarkStart w:name="z6" w:id="4"/>
    <w:p>
      <w:pPr>
        <w:spacing w:after="0"/>
        <w:ind w:left="0"/>
        <w:jc w:val="both"/>
      </w:pPr>
      <w:r>
        <w:rPr>
          <w:rFonts w:ascii="Times New Roman"/>
          <w:b w:val="false"/>
          <w:i w:val="false"/>
          <w:color w:val="000000"/>
          <w:sz w:val="28"/>
        </w:rPr>
        <w:t>
      4. 2024 жылға арналған облыстық бюджетте Ақтөбе қаласы және аудандық бюджеттерден трансферттердің түсімдері 1 143 155 мың теңге көзделсін.</w:t>
      </w:r>
    </w:p>
    <w:bookmarkEnd w:id="4"/>
    <w:p>
      <w:pPr>
        <w:spacing w:after="0"/>
        <w:ind w:left="0"/>
        <w:jc w:val="both"/>
      </w:pPr>
      <w:r>
        <w:rPr>
          <w:rFonts w:ascii="Times New Roman"/>
          <w:b w:val="false"/>
          <w:i w:val="false"/>
          <w:color w:val="000000"/>
          <w:sz w:val="28"/>
        </w:rPr>
        <w:t xml:space="preserve">
      Аталған трансферттердің сомаларын бөлу облыс әкімдігінің қаулысы негізінде айқындалады. </w:t>
      </w:r>
    </w:p>
    <w:bookmarkStart w:name="z7" w:id="5"/>
    <w:p>
      <w:pPr>
        <w:spacing w:after="0"/>
        <w:ind w:left="0"/>
        <w:jc w:val="both"/>
      </w:pPr>
      <w:r>
        <w:rPr>
          <w:rFonts w:ascii="Times New Roman"/>
          <w:b w:val="false"/>
          <w:i w:val="false"/>
          <w:color w:val="000000"/>
          <w:sz w:val="28"/>
        </w:rPr>
        <w:t xml:space="preserve">
      5. Қазақстан Республикасының "2024-2026 жылдарға арналған республикалық бюджет туралы" Заңының </w:t>
      </w:r>
      <w:r>
        <w:rPr>
          <w:rFonts w:ascii="Times New Roman"/>
          <w:b w:val="false"/>
          <w:i w:val="false"/>
          <w:color w:val="000000"/>
          <w:sz w:val="28"/>
        </w:rPr>
        <w:t>9-бабына</w:t>
      </w:r>
      <w:r>
        <w:rPr>
          <w:rFonts w:ascii="Times New Roman"/>
          <w:b w:val="false"/>
          <w:i w:val="false"/>
          <w:color w:val="000000"/>
          <w:sz w:val="28"/>
        </w:rPr>
        <w:t xml:space="preserve"> сәйкес белгіленгені еске және басшылыққа алынсын:</w:t>
      </w:r>
    </w:p>
    <w:bookmarkEnd w:id="5"/>
    <w:p>
      <w:pPr>
        <w:spacing w:after="0"/>
        <w:ind w:left="0"/>
        <w:jc w:val="both"/>
      </w:pPr>
      <w:r>
        <w:rPr>
          <w:rFonts w:ascii="Times New Roman"/>
          <w:b w:val="false"/>
          <w:i w:val="false"/>
          <w:color w:val="000000"/>
          <w:sz w:val="28"/>
        </w:rPr>
        <w:t>
      2024 жылғы 1 қаңтардан бастап:</w:t>
      </w:r>
    </w:p>
    <w:p>
      <w:pPr>
        <w:spacing w:after="0"/>
        <w:ind w:left="0"/>
        <w:jc w:val="both"/>
      </w:pPr>
      <w:r>
        <w:rPr>
          <w:rFonts w:ascii="Times New Roman"/>
          <w:b w:val="false"/>
          <w:i w:val="false"/>
          <w:color w:val="000000"/>
          <w:sz w:val="28"/>
        </w:rPr>
        <w:t>
      1) жалақының ең төменгі мөлшері – 85 000 теңге;</w:t>
      </w:r>
    </w:p>
    <w:p>
      <w:pPr>
        <w:spacing w:after="0"/>
        <w:ind w:left="0"/>
        <w:jc w:val="both"/>
      </w:pPr>
      <w:r>
        <w:rPr>
          <w:rFonts w:ascii="Times New Roman"/>
          <w:b w:val="false"/>
          <w:i w:val="false"/>
          <w:color w:val="000000"/>
          <w:sz w:val="28"/>
        </w:rPr>
        <w:t xml:space="preserve">
      2) зейнетақының ең төмен мөлшері – 57 853 мың теңге; </w:t>
      </w:r>
    </w:p>
    <w:p>
      <w:pPr>
        <w:spacing w:after="0"/>
        <w:ind w:left="0"/>
        <w:jc w:val="both"/>
      </w:pPr>
      <w:r>
        <w:rPr>
          <w:rFonts w:ascii="Times New Roman"/>
          <w:b w:val="false"/>
          <w:i w:val="false"/>
          <w:color w:val="000000"/>
          <w:sz w:val="28"/>
        </w:rPr>
        <w:t xml:space="preserve">
      3) айлық есептік көрсеткіш – 3 692 теңге; </w:t>
      </w:r>
    </w:p>
    <w:p>
      <w:pPr>
        <w:spacing w:after="0"/>
        <w:ind w:left="0"/>
        <w:jc w:val="both"/>
      </w:pPr>
      <w:r>
        <w:rPr>
          <w:rFonts w:ascii="Times New Roman"/>
          <w:b w:val="false"/>
          <w:i w:val="false"/>
          <w:color w:val="000000"/>
          <w:sz w:val="28"/>
        </w:rPr>
        <w:t>
      4) базалық әлеуметтік төлемдердің мөлшерін есептеу үшін ең төменгі күнкөріс деңгейінің шамасы – 43 407 теңге.</w:t>
      </w:r>
    </w:p>
    <w:bookmarkStart w:name="z8" w:id="6"/>
    <w:p>
      <w:pPr>
        <w:spacing w:after="0"/>
        <w:ind w:left="0"/>
        <w:jc w:val="both"/>
      </w:pPr>
      <w:r>
        <w:rPr>
          <w:rFonts w:ascii="Times New Roman"/>
          <w:b w:val="false"/>
          <w:i w:val="false"/>
          <w:color w:val="000000"/>
          <w:sz w:val="28"/>
        </w:rPr>
        <w:t xml:space="preserve">
      6. Қазақстан Республикасының "2024-2026 жылдарға арналған республикалық бюджет туралы" Заңының </w:t>
      </w:r>
      <w:r>
        <w:rPr>
          <w:rFonts w:ascii="Times New Roman"/>
          <w:b w:val="false"/>
          <w:i w:val="false"/>
          <w:color w:val="000000"/>
          <w:sz w:val="28"/>
        </w:rPr>
        <w:t>12-бабына</w:t>
      </w:r>
      <w:r>
        <w:rPr>
          <w:rFonts w:ascii="Times New Roman"/>
          <w:b w:val="false"/>
          <w:i w:val="false"/>
          <w:color w:val="000000"/>
          <w:sz w:val="28"/>
        </w:rPr>
        <w:t xml:space="preserve"> сәйкес 2024 жылғы 1 қаңтардан бастап әскери қызметшілерге (мерзiмдi қызметтегі әскери қызметшілерден басқа) және арнаулы мемлекеттік және құқық қорғау органдарының, мемлекеттік фельдъегерлік қызметтің қызметкерлеріне тұрғынжайды күтіп-ұстауға және коммуналдық қызметтерге ақы төлеуге ақшалай өтемақының айлық мөлшерi 3 739 теңге сомасында белгіленгені еске және басшылыққа алынсын.</w:t>
      </w:r>
    </w:p>
    <w:bookmarkEnd w:id="6"/>
    <w:bookmarkStart w:name="z9" w:id="7"/>
    <w:p>
      <w:pPr>
        <w:spacing w:after="0"/>
        <w:ind w:left="0"/>
        <w:jc w:val="both"/>
      </w:pPr>
      <w:r>
        <w:rPr>
          <w:rFonts w:ascii="Times New Roman"/>
          <w:b w:val="false"/>
          <w:i w:val="false"/>
          <w:color w:val="000000"/>
          <w:sz w:val="28"/>
        </w:rPr>
        <w:t xml:space="preserve">
      7. Қазақстан Республикасының "2024-2026 жылдарға арналған республикалық бюджет туралы" Заңының </w:t>
      </w:r>
      <w:r>
        <w:rPr>
          <w:rFonts w:ascii="Times New Roman"/>
          <w:b w:val="false"/>
          <w:i w:val="false"/>
          <w:color w:val="000000"/>
          <w:sz w:val="28"/>
        </w:rPr>
        <w:t>13-бабына</w:t>
      </w:r>
      <w:r>
        <w:rPr>
          <w:rFonts w:ascii="Times New Roman"/>
          <w:b w:val="false"/>
          <w:i w:val="false"/>
          <w:color w:val="000000"/>
          <w:sz w:val="28"/>
        </w:rPr>
        <w:t xml:space="preserve"> сәйкес 2024 жылға республикалық бюджеттен облыстық бюджетке берілетін субвенция 293 012 614 мың теңге сомасында көзделді.</w:t>
      </w:r>
    </w:p>
    <w:bookmarkEnd w:id="7"/>
    <w:bookmarkStart w:name="z10" w:id="8"/>
    <w:p>
      <w:pPr>
        <w:spacing w:after="0"/>
        <w:ind w:left="0"/>
        <w:jc w:val="both"/>
      </w:pPr>
      <w:r>
        <w:rPr>
          <w:rFonts w:ascii="Times New Roman"/>
          <w:b w:val="false"/>
          <w:i w:val="false"/>
          <w:color w:val="000000"/>
          <w:sz w:val="28"/>
        </w:rPr>
        <w:t>
      8. 2024 жылға арналған облыстық бюджетте облыстық бюджеттен аудандық бюджеттерге берілетін субвенциялар көлемі 9 744 895 мың теңге сомасында көзделсін, оның ішінде:</w:t>
      </w:r>
    </w:p>
    <w:bookmarkEnd w:id="8"/>
    <w:p>
      <w:pPr>
        <w:spacing w:after="0"/>
        <w:ind w:left="0"/>
        <w:jc w:val="both"/>
      </w:pPr>
      <w:r>
        <w:rPr>
          <w:rFonts w:ascii="Times New Roman"/>
          <w:b w:val="false"/>
          <w:i w:val="false"/>
          <w:color w:val="000000"/>
          <w:sz w:val="28"/>
        </w:rPr>
        <w:t>
      Әйтекеби ауданына – 809 615 мың теңге;</w:t>
      </w:r>
    </w:p>
    <w:p>
      <w:pPr>
        <w:spacing w:after="0"/>
        <w:ind w:left="0"/>
        <w:jc w:val="both"/>
      </w:pPr>
      <w:r>
        <w:rPr>
          <w:rFonts w:ascii="Times New Roman"/>
          <w:b w:val="false"/>
          <w:i w:val="false"/>
          <w:color w:val="000000"/>
          <w:sz w:val="28"/>
        </w:rPr>
        <w:t>
      Алға ауданына – 1 361 244 мың теңге;</w:t>
      </w:r>
    </w:p>
    <w:p>
      <w:pPr>
        <w:spacing w:after="0"/>
        <w:ind w:left="0"/>
        <w:jc w:val="both"/>
      </w:pPr>
      <w:r>
        <w:rPr>
          <w:rFonts w:ascii="Times New Roman"/>
          <w:b w:val="false"/>
          <w:i w:val="false"/>
          <w:color w:val="000000"/>
          <w:sz w:val="28"/>
        </w:rPr>
        <w:t>
      Ырғыз ауданына – 1 344 311 мың теңге;</w:t>
      </w:r>
    </w:p>
    <w:p>
      <w:pPr>
        <w:spacing w:after="0"/>
        <w:ind w:left="0"/>
        <w:jc w:val="both"/>
      </w:pPr>
      <w:r>
        <w:rPr>
          <w:rFonts w:ascii="Times New Roman"/>
          <w:b w:val="false"/>
          <w:i w:val="false"/>
          <w:color w:val="000000"/>
          <w:sz w:val="28"/>
        </w:rPr>
        <w:t>
      Қарғалы ауданына – 1 214 637 мың теңге;</w:t>
      </w:r>
    </w:p>
    <w:p>
      <w:pPr>
        <w:spacing w:after="0"/>
        <w:ind w:left="0"/>
        <w:jc w:val="both"/>
      </w:pPr>
      <w:r>
        <w:rPr>
          <w:rFonts w:ascii="Times New Roman"/>
          <w:b w:val="false"/>
          <w:i w:val="false"/>
          <w:color w:val="000000"/>
          <w:sz w:val="28"/>
        </w:rPr>
        <w:t>
      Мәртөк ауданына – 1 496 388 мың теңге;</w:t>
      </w:r>
    </w:p>
    <w:p>
      <w:pPr>
        <w:spacing w:after="0"/>
        <w:ind w:left="0"/>
        <w:jc w:val="both"/>
      </w:pPr>
      <w:r>
        <w:rPr>
          <w:rFonts w:ascii="Times New Roman"/>
          <w:b w:val="false"/>
          <w:i w:val="false"/>
          <w:color w:val="000000"/>
          <w:sz w:val="28"/>
        </w:rPr>
        <w:t>
      Ойыл ауданына – 1 649 683 мың теңге;</w:t>
      </w:r>
    </w:p>
    <w:p>
      <w:pPr>
        <w:spacing w:after="0"/>
        <w:ind w:left="0"/>
        <w:jc w:val="both"/>
      </w:pPr>
      <w:r>
        <w:rPr>
          <w:rFonts w:ascii="Times New Roman"/>
          <w:b w:val="false"/>
          <w:i w:val="false"/>
          <w:color w:val="000000"/>
          <w:sz w:val="28"/>
        </w:rPr>
        <w:t>
      Қобда ауданына – 1 869 017 мың теңге.</w:t>
      </w:r>
    </w:p>
    <w:bookmarkStart w:name="z11" w:id="9"/>
    <w:p>
      <w:pPr>
        <w:spacing w:after="0"/>
        <w:ind w:left="0"/>
        <w:jc w:val="both"/>
      </w:pPr>
      <w:r>
        <w:rPr>
          <w:rFonts w:ascii="Times New Roman"/>
          <w:b w:val="false"/>
          <w:i w:val="false"/>
          <w:color w:val="000000"/>
          <w:sz w:val="28"/>
        </w:rPr>
        <w:t>
      9. 2024 жылға арналған облыстық бюджетте республикалық бюджеттен ағымдағы нысаналы трансферттер түскені ескерілсін:</w:t>
      </w:r>
    </w:p>
    <w:bookmarkEnd w:id="9"/>
    <w:p>
      <w:pPr>
        <w:spacing w:after="0"/>
        <w:ind w:left="0"/>
        <w:jc w:val="both"/>
      </w:pPr>
      <w:r>
        <w:rPr>
          <w:rFonts w:ascii="Times New Roman"/>
          <w:b w:val="false"/>
          <w:i w:val="false"/>
          <w:color w:val="000000"/>
          <w:sz w:val="28"/>
        </w:rPr>
        <w:t>
      1) табиғатты қорғау және арнаулы мекемелер қызметкерлерінің жалақысын көтеруге;</w:t>
      </w:r>
    </w:p>
    <w:p>
      <w:pPr>
        <w:spacing w:after="0"/>
        <w:ind w:left="0"/>
        <w:jc w:val="both"/>
      </w:pPr>
      <w:r>
        <w:rPr>
          <w:rFonts w:ascii="Times New Roman"/>
          <w:b w:val="false"/>
          <w:i w:val="false"/>
          <w:color w:val="000000"/>
          <w:sz w:val="28"/>
        </w:rPr>
        <w:t>
      2) эпизоотияға қарсы іс-шаралар жүргізуге;</w:t>
      </w:r>
    </w:p>
    <w:p>
      <w:pPr>
        <w:spacing w:after="0"/>
        <w:ind w:left="0"/>
        <w:jc w:val="both"/>
      </w:pPr>
      <w:r>
        <w:rPr>
          <w:rFonts w:ascii="Times New Roman"/>
          <w:b w:val="false"/>
          <w:i w:val="false"/>
          <w:color w:val="000000"/>
          <w:sz w:val="28"/>
        </w:rPr>
        <w:t>
      3) ауыл шаруашылығы жануарларын бiрдейлендiруді жүргізуге арналған бұйымдар (құралдар) және атрибуттар сатып алуға;</w:t>
      </w:r>
    </w:p>
    <w:p>
      <w:pPr>
        <w:spacing w:after="0"/>
        <w:ind w:left="0"/>
        <w:jc w:val="both"/>
      </w:pPr>
      <w:r>
        <w:rPr>
          <w:rFonts w:ascii="Times New Roman"/>
          <w:b w:val="false"/>
          <w:i w:val="false"/>
          <w:color w:val="000000"/>
          <w:sz w:val="28"/>
        </w:rPr>
        <w:t>
      4) Қазақстан Республикасында мүгедектігі бар адамдардың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5) еңбек мобильділігі орталықтарының қызметін қамтамасыз етуге;</w:t>
      </w:r>
    </w:p>
    <w:p>
      <w:pPr>
        <w:spacing w:after="0"/>
        <w:ind w:left="0"/>
        <w:jc w:val="both"/>
      </w:pPr>
      <w:r>
        <w:rPr>
          <w:rFonts w:ascii="Times New Roman"/>
          <w:b w:val="false"/>
          <w:i w:val="false"/>
          <w:color w:val="000000"/>
          <w:sz w:val="28"/>
        </w:rPr>
        <w:t>
      6) мектепке дейінгі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7) техникалық және кәсіптік, орта білімнен кейінгі білім беру ұйымдарында білім алушыларға мемлекеттік стипендияның мөлшерін ұлғайтуға;</w:t>
      </w:r>
    </w:p>
    <w:p>
      <w:pPr>
        <w:spacing w:after="0"/>
        <w:ind w:left="0"/>
        <w:jc w:val="both"/>
      </w:pPr>
      <w:r>
        <w:rPr>
          <w:rFonts w:ascii="Times New Roman"/>
          <w:b w:val="false"/>
          <w:i w:val="false"/>
          <w:color w:val="000000"/>
          <w:sz w:val="28"/>
        </w:rPr>
        <w:t>
      8) халықтың әлеуметтік жағынан осал топтарына коммуналдық тұрғын үй қорынан тұрғын үй сатып алуға;</w:t>
      </w:r>
    </w:p>
    <w:p>
      <w:pPr>
        <w:spacing w:after="0"/>
        <w:ind w:left="0"/>
        <w:jc w:val="both"/>
      </w:pPr>
      <w:r>
        <w:rPr>
          <w:rFonts w:ascii="Times New Roman"/>
          <w:b w:val="false"/>
          <w:i w:val="false"/>
          <w:color w:val="000000"/>
          <w:sz w:val="28"/>
        </w:rPr>
        <w:t xml:space="preserve">
      9) аудандар (облыстық маңызы бар қалалар) әкімдерін сайлауды қамтамасыз етуге және өткізуге; </w:t>
      </w:r>
    </w:p>
    <w:p>
      <w:pPr>
        <w:spacing w:after="0"/>
        <w:ind w:left="0"/>
        <w:jc w:val="both"/>
      </w:pPr>
      <w:r>
        <w:rPr>
          <w:rFonts w:ascii="Times New Roman"/>
          <w:b w:val="false"/>
          <w:i w:val="false"/>
          <w:color w:val="000000"/>
          <w:sz w:val="28"/>
        </w:rPr>
        <w:t>
      10) мемлекеттік бюджет қаражаты есебінен ұсталатын азаматтық қызметшілердің жекелеген санаттарының, ұйымдар жұмыскерлерінің, қазыналық кәсіпорындар жұмыскерлерінің жалақысын арттыруға.</w:t>
      </w:r>
    </w:p>
    <w:p>
      <w:pPr>
        <w:spacing w:after="0"/>
        <w:ind w:left="0"/>
        <w:jc w:val="both"/>
      </w:pPr>
      <w:r>
        <w:rPr>
          <w:rFonts w:ascii="Times New Roman"/>
          <w:b w:val="false"/>
          <w:i w:val="false"/>
          <w:color w:val="000000"/>
          <w:sz w:val="28"/>
        </w:rPr>
        <w:t xml:space="preserve">
      Аталған трансферттердің сомаларын бөлу облыс әкімдігінің қаулысы негізінде айқындалады. </w:t>
      </w:r>
    </w:p>
    <w:bookmarkStart w:name="z12" w:id="10"/>
    <w:p>
      <w:pPr>
        <w:spacing w:after="0"/>
        <w:ind w:left="0"/>
        <w:jc w:val="both"/>
      </w:pPr>
      <w:r>
        <w:rPr>
          <w:rFonts w:ascii="Times New Roman"/>
          <w:b w:val="false"/>
          <w:i w:val="false"/>
          <w:color w:val="000000"/>
          <w:sz w:val="28"/>
        </w:rPr>
        <w:t>
      10. 2024 жылға арналған облыстық бюджетке республикалық бюджеттен кредиттер түскені ескерілсін:</w:t>
      </w:r>
    </w:p>
    <w:bookmarkEnd w:id="10"/>
    <w:p>
      <w:pPr>
        <w:spacing w:after="0"/>
        <w:ind w:left="0"/>
        <w:jc w:val="both"/>
      </w:pPr>
      <w:r>
        <w:rPr>
          <w:rFonts w:ascii="Times New Roman"/>
          <w:b w:val="false"/>
          <w:i w:val="false"/>
          <w:color w:val="000000"/>
          <w:sz w:val="28"/>
        </w:rPr>
        <w:t>
      1) ауыл тұрғындарының табысын арттыру бойынша жобаны масштабтау үшін ауыл тұрғындарына микрокредиттер беруге;</w:t>
      </w:r>
    </w:p>
    <w:p>
      <w:pPr>
        <w:spacing w:after="0"/>
        <w:ind w:left="0"/>
        <w:jc w:val="both"/>
      </w:pPr>
      <w:r>
        <w:rPr>
          <w:rFonts w:ascii="Times New Roman"/>
          <w:b w:val="false"/>
          <w:i w:val="false"/>
          <w:color w:val="000000"/>
          <w:sz w:val="28"/>
        </w:rPr>
        <w:t>
      2) жастардың кәсіпкерлік бастамасына жәрдемдесуге;</w:t>
      </w:r>
    </w:p>
    <w:p>
      <w:pPr>
        <w:spacing w:after="0"/>
        <w:ind w:left="0"/>
        <w:jc w:val="both"/>
      </w:pPr>
      <w:r>
        <w:rPr>
          <w:rFonts w:ascii="Times New Roman"/>
          <w:b w:val="false"/>
          <w:i w:val="false"/>
          <w:color w:val="000000"/>
          <w:sz w:val="28"/>
        </w:rPr>
        <w:t>
      3) агроөнеркәсіптік кешендегі инвестициялық жобаларға кредит беруге;</w:t>
      </w:r>
    </w:p>
    <w:p>
      <w:pPr>
        <w:spacing w:after="0"/>
        <w:ind w:left="0"/>
        <w:jc w:val="both"/>
      </w:pPr>
      <w:r>
        <w:rPr>
          <w:rFonts w:ascii="Times New Roman"/>
          <w:b w:val="false"/>
          <w:i w:val="false"/>
          <w:color w:val="000000"/>
          <w:sz w:val="28"/>
        </w:rPr>
        <w:t>
      4) кондоминиум объектілерінің ортақ мүлкіне күрделі жөндеу жүргізуге;</w:t>
      </w:r>
    </w:p>
    <w:p>
      <w:pPr>
        <w:spacing w:after="0"/>
        <w:ind w:left="0"/>
        <w:jc w:val="both"/>
      </w:pPr>
      <w:r>
        <w:rPr>
          <w:rFonts w:ascii="Times New Roman"/>
          <w:b w:val="false"/>
          <w:i w:val="false"/>
          <w:color w:val="000000"/>
          <w:sz w:val="28"/>
        </w:rPr>
        <w:t>
      5) мамандарды әлеуметтік қолдау шараларын іске асыруға.</w:t>
      </w:r>
    </w:p>
    <w:p>
      <w:pPr>
        <w:spacing w:after="0"/>
        <w:ind w:left="0"/>
        <w:jc w:val="both"/>
      </w:pPr>
      <w:r>
        <w:rPr>
          <w:rFonts w:ascii="Times New Roman"/>
          <w:b w:val="false"/>
          <w:i w:val="false"/>
          <w:color w:val="000000"/>
          <w:sz w:val="28"/>
        </w:rPr>
        <w:t xml:space="preserve">
      Аталған кредиттердің сомаларын бөлу облыс әкімдігінің қаулысы негізінде айқындалады. </w:t>
      </w:r>
    </w:p>
    <w:bookmarkStart w:name="z13" w:id="11"/>
    <w:p>
      <w:pPr>
        <w:spacing w:after="0"/>
        <w:ind w:left="0"/>
        <w:jc w:val="both"/>
      </w:pPr>
      <w:r>
        <w:rPr>
          <w:rFonts w:ascii="Times New Roman"/>
          <w:b w:val="false"/>
          <w:i w:val="false"/>
          <w:color w:val="000000"/>
          <w:sz w:val="28"/>
        </w:rPr>
        <w:t>
      11. 2024 жылға арналған облыстық бюджетте облыстық маңызы бар қаланың бюджетіне және аудандық бюджеттерге ағымдағы нысаналы трансферттер және даму трансферттері көзделсін:</w:t>
      </w:r>
    </w:p>
    <w:bookmarkEnd w:id="11"/>
    <w:p>
      <w:pPr>
        <w:spacing w:after="0"/>
        <w:ind w:left="0"/>
        <w:jc w:val="both"/>
      </w:pPr>
      <w:r>
        <w:rPr>
          <w:rFonts w:ascii="Times New Roman"/>
          <w:b w:val="false"/>
          <w:i w:val="false"/>
          <w:color w:val="000000"/>
          <w:sz w:val="28"/>
        </w:rPr>
        <w:t>
      1) Қазақстан Республикасында мүгедектігі бар адамдардың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2) үкіметтік емес ұйымдарда мемлекеттік әлеуметтік тапсырысты орналастыруға;</w:t>
      </w:r>
    </w:p>
    <w:p>
      <w:pPr>
        <w:spacing w:after="0"/>
        <w:ind w:left="0"/>
        <w:jc w:val="both"/>
      </w:pPr>
      <w:r>
        <w:rPr>
          <w:rFonts w:ascii="Times New Roman"/>
          <w:b w:val="false"/>
          <w:i w:val="false"/>
          <w:color w:val="000000"/>
          <w:sz w:val="28"/>
        </w:rPr>
        <w:t>
      3) мемлекеттік атаулы әлеуметтік көмекті төлеуге;</w:t>
      </w:r>
    </w:p>
    <w:p>
      <w:pPr>
        <w:spacing w:after="0"/>
        <w:ind w:left="0"/>
        <w:jc w:val="both"/>
      </w:pPr>
      <w:r>
        <w:rPr>
          <w:rFonts w:ascii="Times New Roman"/>
          <w:b w:val="false"/>
          <w:i w:val="false"/>
          <w:color w:val="000000"/>
          <w:sz w:val="28"/>
        </w:rPr>
        <w:t>
      4) кохлеарлық импланттарға сөйлеу процессорларын ауыстыру және теңшеу жөніндегі қызметтерге;</w:t>
      </w:r>
    </w:p>
    <w:p>
      <w:pPr>
        <w:spacing w:after="0"/>
        <w:ind w:left="0"/>
        <w:jc w:val="both"/>
      </w:pPr>
      <w:r>
        <w:rPr>
          <w:rFonts w:ascii="Times New Roman"/>
          <w:b w:val="false"/>
          <w:i w:val="false"/>
          <w:color w:val="000000"/>
          <w:sz w:val="28"/>
        </w:rPr>
        <w:t>
      4-1) өмірлік қиын жағдай туындаған кезде мұқтаж азаматтарға әлеуметтік көмекке;</w:t>
      </w:r>
    </w:p>
    <w:p>
      <w:pPr>
        <w:spacing w:after="0"/>
        <w:ind w:left="0"/>
        <w:jc w:val="both"/>
      </w:pPr>
      <w:r>
        <w:rPr>
          <w:rFonts w:ascii="Times New Roman"/>
          <w:b w:val="false"/>
          <w:i w:val="false"/>
          <w:color w:val="000000"/>
          <w:sz w:val="28"/>
        </w:rPr>
        <w:t>
      5)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6) мәдениет нысандарын күрделі жөндеуге;</w:t>
      </w:r>
    </w:p>
    <w:p>
      <w:pPr>
        <w:spacing w:after="0"/>
        <w:ind w:left="0"/>
        <w:jc w:val="both"/>
      </w:pPr>
      <w:r>
        <w:rPr>
          <w:rFonts w:ascii="Times New Roman"/>
          <w:b w:val="false"/>
          <w:i w:val="false"/>
          <w:color w:val="000000"/>
          <w:sz w:val="28"/>
        </w:rPr>
        <w:t>
      7) коммуналдық тұрғын үй қорының тұрғын үйін салуға және (немесе) қайта жаңғыртуға;</w:t>
      </w:r>
    </w:p>
    <w:p>
      <w:pPr>
        <w:spacing w:after="0"/>
        <w:ind w:left="0"/>
        <w:jc w:val="both"/>
      </w:pPr>
      <w:r>
        <w:rPr>
          <w:rFonts w:ascii="Times New Roman"/>
          <w:b w:val="false"/>
          <w:i w:val="false"/>
          <w:color w:val="000000"/>
          <w:sz w:val="28"/>
        </w:rPr>
        <w:t>
      8) инженерлік-коммуникациялық инфрақұрылымды дамытуға және (немесе) жайластыруға;</w:t>
      </w:r>
    </w:p>
    <w:p>
      <w:pPr>
        <w:spacing w:after="0"/>
        <w:ind w:left="0"/>
        <w:jc w:val="both"/>
      </w:pPr>
      <w:r>
        <w:rPr>
          <w:rFonts w:ascii="Times New Roman"/>
          <w:b w:val="false"/>
          <w:i w:val="false"/>
          <w:color w:val="000000"/>
          <w:sz w:val="28"/>
        </w:rPr>
        <w:t>
      9) "Ауыл-Ел бесігі" жобасы шеңберінде ауылдық елді мекендерде әлеуметтік және инженерлік инфрақұрылымды дамытуға;</w:t>
      </w:r>
    </w:p>
    <w:p>
      <w:pPr>
        <w:spacing w:after="0"/>
        <w:ind w:left="0"/>
        <w:jc w:val="both"/>
      </w:pPr>
      <w:r>
        <w:rPr>
          <w:rFonts w:ascii="Times New Roman"/>
          <w:b w:val="false"/>
          <w:i w:val="false"/>
          <w:color w:val="000000"/>
          <w:sz w:val="28"/>
        </w:rPr>
        <w:t>
      10) коммуналдық шаруашылықты дамытуға;</w:t>
      </w:r>
    </w:p>
    <w:p>
      <w:pPr>
        <w:spacing w:after="0"/>
        <w:ind w:left="0"/>
        <w:jc w:val="both"/>
      </w:pPr>
      <w:r>
        <w:rPr>
          <w:rFonts w:ascii="Times New Roman"/>
          <w:b w:val="false"/>
          <w:i w:val="false"/>
          <w:color w:val="000000"/>
          <w:sz w:val="28"/>
        </w:rPr>
        <w:t>
      11) спорт объектілерін дамытуға;</w:t>
      </w:r>
    </w:p>
    <w:p>
      <w:pPr>
        <w:spacing w:after="0"/>
        <w:ind w:left="0"/>
        <w:jc w:val="both"/>
      </w:pPr>
      <w:r>
        <w:rPr>
          <w:rFonts w:ascii="Times New Roman"/>
          <w:b w:val="false"/>
          <w:i w:val="false"/>
          <w:color w:val="000000"/>
          <w:sz w:val="28"/>
        </w:rPr>
        <w:t>
      12) ауыл шаруашылығы объектілерін дамытуға;</w:t>
      </w:r>
    </w:p>
    <w:p>
      <w:pPr>
        <w:spacing w:after="0"/>
        <w:ind w:left="0"/>
        <w:jc w:val="both"/>
      </w:pPr>
      <w:r>
        <w:rPr>
          <w:rFonts w:ascii="Times New Roman"/>
          <w:b w:val="false"/>
          <w:i w:val="false"/>
          <w:color w:val="000000"/>
          <w:sz w:val="28"/>
        </w:rPr>
        <w:t>
      13) ауылдық елді мекендерді сумен жабдықтау және су бұру жүйелерін дамытуға;</w:t>
      </w:r>
    </w:p>
    <w:p>
      <w:pPr>
        <w:spacing w:after="0"/>
        <w:ind w:left="0"/>
        <w:jc w:val="both"/>
      </w:pPr>
      <w:r>
        <w:rPr>
          <w:rFonts w:ascii="Times New Roman"/>
          <w:b w:val="false"/>
          <w:i w:val="false"/>
          <w:color w:val="000000"/>
          <w:sz w:val="28"/>
        </w:rPr>
        <w:t>
      14) көлік инфрақұрылымын дамытуға;</w:t>
      </w:r>
    </w:p>
    <w:p>
      <w:pPr>
        <w:spacing w:after="0"/>
        <w:ind w:left="0"/>
        <w:jc w:val="both"/>
      </w:pPr>
      <w:r>
        <w:rPr>
          <w:rFonts w:ascii="Times New Roman"/>
          <w:b w:val="false"/>
          <w:i w:val="false"/>
          <w:color w:val="000000"/>
          <w:sz w:val="28"/>
        </w:rPr>
        <w:t>
      14-1) газ тасымалдау жүйесін дамытуға;</w:t>
      </w:r>
    </w:p>
    <w:p>
      <w:pPr>
        <w:spacing w:after="0"/>
        <w:ind w:left="0"/>
        <w:jc w:val="both"/>
      </w:pPr>
      <w:r>
        <w:rPr>
          <w:rFonts w:ascii="Times New Roman"/>
          <w:b w:val="false"/>
          <w:i w:val="false"/>
          <w:color w:val="000000"/>
          <w:sz w:val="28"/>
        </w:rPr>
        <w:t>
      14-2) мәдениет нысандарын дамытуға;</w:t>
      </w:r>
    </w:p>
    <w:p>
      <w:pPr>
        <w:spacing w:after="0"/>
        <w:ind w:left="0"/>
        <w:jc w:val="both"/>
      </w:pPr>
      <w:r>
        <w:rPr>
          <w:rFonts w:ascii="Times New Roman"/>
          <w:b w:val="false"/>
          <w:i w:val="false"/>
          <w:color w:val="000000"/>
          <w:sz w:val="28"/>
        </w:rPr>
        <w:t>
      14-3) ауданның (облыстық маңызы бар қаланың) коммуналдық меншігіндегі газ жүйелерін қолдануды ұйымдастыруға;</w:t>
      </w:r>
    </w:p>
    <w:p>
      <w:pPr>
        <w:spacing w:after="0"/>
        <w:ind w:left="0"/>
        <w:jc w:val="both"/>
      </w:pPr>
      <w:r>
        <w:rPr>
          <w:rFonts w:ascii="Times New Roman"/>
          <w:b w:val="false"/>
          <w:i w:val="false"/>
          <w:color w:val="000000"/>
          <w:sz w:val="28"/>
        </w:rPr>
        <w:t>
      14-4) қаланы және елді мекендерді абаттандыруды дамытуға;</w:t>
      </w:r>
    </w:p>
    <w:p>
      <w:pPr>
        <w:spacing w:after="0"/>
        <w:ind w:left="0"/>
        <w:jc w:val="both"/>
      </w:pPr>
      <w:r>
        <w:rPr>
          <w:rFonts w:ascii="Times New Roman"/>
          <w:b w:val="false"/>
          <w:i w:val="false"/>
          <w:color w:val="000000"/>
          <w:sz w:val="28"/>
        </w:rPr>
        <w:t>
      14-5) ауданның (облыстық маңызы бар қаланың) коммуналдық меншігіндегі жылу жүйелерін қолдануды ұйымдастыруға;</w:t>
      </w:r>
    </w:p>
    <w:p>
      <w:pPr>
        <w:spacing w:after="0"/>
        <w:ind w:left="0"/>
        <w:jc w:val="both"/>
      </w:pPr>
      <w:r>
        <w:rPr>
          <w:rFonts w:ascii="Times New Roman"/>
          <w:b w:val="false"/>
          <w:i w:val="false"/>
          <w:color w:val="000000"/>
          <w:sz w:val="28"/>
        </w:rPr>
        <w:t>
      14-6) байланыс желілерін салуға;</w:t>
      </w:r>
    </w:p>
    <w:p>
      <w:pPr>
        <w:spacing w:after="0"/>
        <w:ind w:left="0"/>
        <w:jc w:val="both"/>
      </w:pPr>
      <w:r>
        <w:rPr>
          <w:rFonts w:ascii="Times New Roman"/>
          <w:b w:val="false"/>
          <w:i w:val="false"/>
          <w:color w:val="000000"/>
          <w:sz w:val="28"/>
        </w:rPr>
        <w:t>
      14-7)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іс-шараларға;</w:t>
      </w:r>
    </w:p>
    <w:p>
      <w:pPr>
        <w:spacing w:after="0"/>
        <w:ind w:left="0"/>
        <w:jc w:val="both"/>
      </w:pPr>
      <w:r>
        <w:rPr>
          <w:rFonts w:ascii="Times New Roman"/>
          <w:b w:val="false"/>
          <w:i w:val="false"/>
          <w:color w:val="000000"/>
          <w:sz w:val="28"/>
        </w:rPr>
        <w:t>
      14-8) мемлекеттік тұрғын үй қорын сақтауды ұйымдастыруға;</w:t>
      </w:r>
    </w:p>
    <w:p>
      <w:pPr>
        <w:spacing w:after="0"/>
        <w:ind w:left="0"/>
        <w:jc w:val="both"/>
      </w:pPr>
      <w:r>
        <w:rPr>
          <w:rFonts w:ascii="Times New Roman"/>
          <w:b w:val="false"/>
          <w:i w:val="false"/>
          <w:color w:val="000000"/>
          <w:sz w:val="28"/>
        </w:rPr>
        <w:t>
      15) көлік инфрақұрылымының басым жобаларын қаржыландыруға.</w:t>
      </w:r>
    </w:p>
    <w:p>
      <w:pPr>
        <w:spacing w:after="0"/>
        <w:ind w:left="0"/>
        <w:jc w:val="both"/>
      </w:pPr>
      <w:r>
        <w:rPr>
          <w:rFonts w:ascii="Times New Roman"/>
          <w:b w:val="false"/>
          <w:i w:val="false"/>
          <w:color w:val="000000"/>
          <w:sz w:val="28"/>
        </w:rPr>
        <w:t>
      Аталған трансферттер сомаларын бөлу облыс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 тармаққа өзгерістер енгізілді - Ақтөбе облыстық мәслихатының 26.03.2024 </w:t>
      </w:r>
      <w:r>
        <w:rPr>
          <w:rFonts w:ascii="Times New Roman"/>
          <w:b w:val="false"/>
          <w:i w:val="false"/>
          <w:color w:val="000000"/>
          <w:sz w:val="28"/>
        </w:rPr>
        <w:t>№ 129</w:t>
      </w:r>
      <w:r>
        <w:rPr>
          <w:rFonts w:ascii="Times New Roman"/>
          <w:b w:val="false"/>
          <w:i w:val="false"/>
          <w:color w:val="ff0000"/>
          <w:sz w:val="28"/>
        </w:rPr>
        <w:t xml:space="preserve"> (01.01.2024 бастап қолданысқа енгізіледі); 10.04.2024 </w:t>
      </w:r>
      <w:r>
        <w:rPr>
          <w:rFonts w:ascii="Times New Roman"/>
          <w:b w:val="false"/>
          <w:i w:val="false"/>
          <w:color w:val="000000"/>
          <w:sz w:val="28"/>
        </w:rPr>
        <w:t>№ 133</w:t>
      </w:r>
      <w:r>
        <w:rPr>
          <w:rFonts w:ascii="Times New Roman"/>
          <w:b w:val="false"/>
          <w:i w:val="false"/>
          <w:color w:val="ff0000"/>
          <w:sz w:val="28"/>
        </w:rPr>
        <w:t xml:space="preserve"> (01.01.2024 бастап қолданысқа енгізіледі); 27.05.2024 </w:t>
      </w:r>
      <w:r>
        <w:rPr>
          <w:rFonts w:ascii="Times New Roman"/>
          <w:b w:val="false"/>
          <w:i w:val="false"/>
          <w:color w:val="000000"/>
          <w:sz w:val="28"/>
        </w:rPr>
        <w:t>№ 138</w:t>
      </w:r>
      <w:r>
        <w:rPr>
          <w:rFonts w:ascii="Times New Roman"/>
          <w:b w:val="false"/>
          <w:i w:val="false"/>
          <w:color w:val="ff0000"/>
          <w:sz w:val="28"/>
        </w:rPr>
        <w:t xml:space="preserve"> (01.01.2024 бастап қолданысқа енгізіледі) шешімдерімен.</w:t>
      </w:r>
      <w:r>
        <w:br/>
      </w:r>
      <w:r>
        <w:rPr>
          <w:rFonts w:ascii="Times New Roman"/>
          <w:b w:val="false"/>
          <w:i w:val="false"/>
          <w:color w:val="000000"/>
          <w:sz w:val="28"/>
        </w:rPr>
        <w:t>
</w:t>
      </w:r>
    </w:p>
    <w:bookmarkStart w:name="z21" w:id="12"/>
    <w:p>
      <w:pPr>
        <w:spacing w:after="0"/>
        <w:ind w:left="0"/>
        <w:jc w:val="both"/>
      </w:pPr>
      <w:r>
        <w:rPr>
          <w:rFonts w:ascii="Times New Roman"/>
          <w:b w:val="false"/>
          <w:i w:val="false"/>
          <w:color w:val="000000"/>
          <w:sz w:val="28"/>
        </w:rPr>
        <w:t>
      11-1. Облыстық бюджетте мемлекеттік бағалы қағаздарды шығару есебінен 2024 жылға арналған несиелік тұрғын үй құрылысына қарыздар түсімі көзделсін.</w:t>
      </w:r>
    </w:p>
    <w:bookmarkEnd w:id="12"/>
    <w:p>
      <w:pPr>
        <w:spacing w:after="0"/>
        <w:ind w:left="0"/>
        <w:jc w:val="both"/>
      </w:pPr>
      <w:r>
        <w:rPr>
          <w:rFonts w:ascii="Times New Roman"/>
          <w:b w:val="false"/>
          <w:i w:val="false"/>
          <w:color w:val="000000"/>
          <w:sz w:val="28"/>
        </w:rPr>
        <w:t>
      Аталған қарыздар түсімі сомаларын бөлу облыс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11-1 тармақпен толықтырылды - Ақтөбе облыстық мәслихатының 26.03.2024 </w:t>
      </w:r>
      <w:r>
        <w:rPr>
          <w:rFonts w:ascii="Times New Roman"/>
          <w:b w:val="false"/>
          <w:i w:val="false"/>
          <w:color w:val="000000"/>
          <w:sz w:val="28"/>
        </w:rPr>
        <w:t>№ 129</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22" w:id="13"/>
    <w:p>
      <w:pPr>
        <w:spacing w:after="0"/>
        <w:ind w:left="0"/>
        <w:jc w:val="both"/>
      </w:pPr>
      <w:r>
        <w:rPr>
          <w:rFonts w:ascii="Times New Roman"/>
          <w:b w:val="false"/>
          <w:i w:val="false"/>
          <w:color w:val="000000"/>
          <w:sz w:val="28"/>
        </w:rPr>
        <w:t>
      11-2. Облыстық бюджетте мемлекеттік бағалы қағаздарды шығару есебінен 2024 жылға арналған жергілікті атқарушы органның кезекте тұрғандарға кейіннен жалға беру үшін дайын тұрғын үйді сатып алуға қарыздар түсімі көзделсін.</w:t>
      </w:r>
    </w:p>
    <w:bookmarkEnd w:id="13"/>
    <w:p>
      <w:pPr>
        <w:spacing w:after="0"/>
        <w:ind w:left="0"/>
        <w:jc w:val="both"/>
      </w:pPr>
      <w:r>
        <w:rPr>
          <w:rFonts w:ascii="Times New Roman"/>
          <w:b w:val="false"/>
          <w:i w:val="false"/>
          <w:color w:val="000000"/>
          <w:sz w:val="28"/>
        </w:rPr>
        <w:t>
      Аталған қарыздар түсімі сомаларын бөлу облыс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11-2 тармақпен толықтырылды - Ақтөбе облыстық мәслихатының 27.05.2024 </w:t>
      </w:r>
      <w:r>
        <w:rPr>
          <w:rFonts w:ascii="Times New Roman"/>
          <w:b w:val="false"/>
          <w:i w:val="false"/>
          <w:color w:val="000000"/>
          <w:sz w:val="28"/>
        </w:rPr>
        <w:t>№ 138</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Облыстың жергілікті атқарушы органының 2024 жылға арналған резерві 21 479 474 мың теңге сомасында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 тармақ жаңа редакцияда - Ақтөбе облыстық мәслихатының 27.05.2024 </w:t>
      </w:r>
      <w:r>
        <w:rPr>
          <w:rFonts w:ascii="Times New Roman"/>
          <w:b w:val="false"/>
          <w:i w:val="false"/>
          <w:color w:val="000000"/>
          <w:sz w:val="28"/>
        </w:rPr>
        <w:t>№ 138</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13. 2024 жылға арналған облыстық бюджетті атқару процесінде секвестрлеуге жатпайтын облыстық бюджеттік бағдарламалардың (кіші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14"/>
    <w:bookmarkStart w:name="z16" w:id="15"/>
    <w:p>
      <w:pPr>
        <w:spacing w:after="0"/>
        <w:ind w:left="0"/>
        <w:jc w:val="both"/>
      </w:pPr>
      <w:r>
        <w:rPr>
          <w:rFonts w:ascii="Times New Roman"/>
          <w:b w:val="false"/>
          <w:i w:val="false"/>
          <w:color w:val="000000"/>
          <w:sz w:val="28"/>
        </w:rPr>
        <w:t>
      14. Осы шешім 2024 жылғы 1 қаңтардан бастап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СҮЙІНТАЕВА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2023 жылғы 13 желтоқсандағы </w:t>
            </w:r>
            <w:r>
              <w:br/>
            </w:r>
            <w:r>
              <w:rPr>
                <w:rFonts w:ascii="Times New Roman"/>
                <w:b w:val="false"/>
                <w:i w:val="false"/>
                <w:color w:val="000000"/>
                <w:sz w:val="20"/>
              </w:rPr>
              <w:t>№ 74 шешіміне 1-қосымша</w:t>
            </w:r>
          </w:p>
        </w:tc>
      </w:tr>
    </w:tbl>
    <w:p>
      <w:pPr>
        <w:spacing w:after="0"/>
        <w:ind w:left="0"/>
        <w:jc w:val="left"/>
      </w:pPr>
      <w:r>
        <w:rPr>
          <w:rFonts w:ascii="Times New Roman"/>
          <w:b/>
          <w:i w:val="false"/>
          <w:color w:val="000000"/>
        </w:rPr>
        <w:t xml:space="preserve"> 2024 жылға арналған облыстық бюджет</w:t>
      </w:r>
    </w:p>
    <w:p>
      <w:pPr>
        <w:spacing w:after="0"/>
        <w:ind w:left="0"/>
        <w:jc w:val="both"/>
      </w:pPr>
      <w:r>
        <w:rPr>
          <w:rFonts w:ascii="Times New Roman"/>
          <w:b w:val="false"/>
          <w:i w:val="false"/>
          <w:color w:val="ff0000"/>
          <w:sz w:val="28"/>
        </w:rPr>
        <w:t xml:space="preserve">
      Ескерту. 1 қосымша жаңа редакцияда - Ақтөбе облыстық мәслихатының 27.05.2024 </w:t>
      </w:r>
      <w:r>
        <w:rPr>
          <w:rFonts w:ascii="Times New Roman"/>
          <w:b w:val="false"/>
          <w:i w:val="false"/>
          <w:color w:val="ff0000"/>
          <w:sz w:val="28"/>
        </w:rPr>
        <w:t>№ 138</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534 395 533,7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81 114 072,5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37 022 955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36 529 976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31 726 957,5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31 726 957,5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12 364 160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11 977 296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10 028 290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1 871 655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1 845 655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және Білім беру инфрақұрылымын қолдау қорынан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5 656 374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5 656 374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443 253 171,2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58 264 564,2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58 264 564,2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384 988 607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384 988 607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570 668 071,7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7 868 816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4 430 402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3 637 338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2 795 458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2 572 152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4 154 626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3 083 931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17 354 096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17 354 096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17 354 096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11 384 320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5 966 084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282 965 063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35 639 158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35 626 158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4 724 329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30 901 829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215 069 102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160 433 018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3 513 125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1 570 010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7 067 967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90 748 871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57 533 045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9 338 155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8 562 573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45 297 929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15 595 506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29 386 226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18 652 580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17 244 303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17 244 303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12 113 887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12 113 887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5 926 072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11 847 099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3 487 001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5 929 477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5 929 477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5 286 277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21 556 542,2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6 166 228,2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3 433 022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2 151 655,2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2 151 655,2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9 440 794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9 440 794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9 440 794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5 949 520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5 772 507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агентке жастардың кәсіпкерлік бастамасына жәрдемдесу үшін бюджеттік кредиттер беру жөніндегі қызметтеріне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21 112 634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азаматтардың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21 088 230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21 088 230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қарыздарын өтеуге және қызмет көрсетуге табиғи монополиялар субъектілерінің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1 247 697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17 219 329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28 076 505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4 173 984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15 843 811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10 120 298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8 681 076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5 723 513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5 723 513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4 929 902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2 937 306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2 964 863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2 293 046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26 934 833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26 533 015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26 533 015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26 533 015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24 988 304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20 261 055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3 790 704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2 687 981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16 466 817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2 521 430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5 592 790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5 284 839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2 298 122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2 298 122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сондай-ақ асыл тұқымды балық өсіру өнімінің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1 371 807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1 012 486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17 753 475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17 753 475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17 635 279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13 703 942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61 657 385,9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11 359 421,9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11 359 421,9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6 787 405,9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3 335 710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50 297 964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50 297 964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32 480 505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16 961 770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30 834 483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3 669 740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3 669 740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3 385 051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27 163 522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1 756 711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21 479 474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21 479 474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11 460 978,6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11 460 978,6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11 460 978,6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9 744 895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361 133,2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1 153 576,5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26 124 337,1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40 542 734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кәсіпкерлік бастамашылығына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24 482 044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24 482 044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және аралық тұрғын үй қарыздарын беру үшін "Отбасы банк" тұрғын үй құрылыс жинақ банкі" АҚ-ға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22 211 338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8 430 230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тұрғын үй сатып 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13 781 108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15 085 690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халқының кірістерін арттыру жөніндегі жобаны ауқымды түрде қолдану үшін ауыл халқына микрокредиттер беруге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кешендегі инвестициялық жобаларға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950 690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14 418 396,9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14 418 396,9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10 418 024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4 000 372,9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-62 396 877,1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62 396 877,1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39 342 734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39 342 734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22 211 338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17 131 396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12 523 428,9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12 523 428,9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12 523 428,9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2 275 999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6 247 057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4 000 372,9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35 577 570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35 577 570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35 577 570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2023 жылғы 13 желтоқсандағы </w:t>
            </w:r>
            <w:r>
              <w:br/>
            </w:r>
            <w:r>
              <w:rPr>
                <w:rFonts w:ascii="Times New Roman"/>
                <w:b w:val="false"/>
                <w:i w:val="false"/>
                <w:color w:val="000000"/>
                <w:sz w:val="20"/>
              </w:rPr>
              <w:t>№ 74 шешіміне 2-қосымша</w:t>
            </w:r>
          </w:p>
        </w:tc>
      </w:tr>
    </w:tbl>
    <w:p>
      <w:pPr>
        <w:spacing w:after="0"/>
        <w:ind w:left="0"/>
        <w:jc w:val="left"/>
      </w:pPr>
      <w:r>
        <w:rPr>
          <w:rFonts w:ascii="Times New Roman"/>
          <w:b/>
          <w:i w:val="false"/>
          <w:color w:val="000000"/>
        </w:rPr>
        <w:t xml:space="preserve"> 2025 жылға арналған облыстық бюджет</w:t>
      </w:r>
    </w:p>
    <w:p>
      <w:pPr>
        <w:spacing w:after="0"/>
        <w:ind w:left="0"/>
        <w:jc w:val="both"/>
      </w:pPr>
      <w:r>
        <w:rPr>
          <w:rFonts w:ascii="Times New Roman"/>
          <w:b w:val="false"/>
          <w:i w:val="false"/>
          <w:color w:val="ff0000"/>
          <w:sz w:val="28"/>
        </w:rPr>
        <w:t xml:space="preserve">
      Ескерту. 2 қосымша жаңа редакцияда - Ақтөбе облыстық мәслихатының 27.05.2024 </w:t>
      </w:r>
      <w:r>
        <w:rPr>
          <w:rFonts w:ascii="Times New Roman"/>
          <w:b w:val="false"/>
          <w:i w:val="false"/>
          <w:color w:val="ff0000"/>
          <w:sz w:val="28"/>
        </w:rPr>
        <w:t>№ 138</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482 303 627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73 971 692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36 107 217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35 609 672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25 129 390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25 129 390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12 735 085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12 336 615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5 506 727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1 633 977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1 606 977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3 872 475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3 872 475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402 825 208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58 924 201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58 924 201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343 901 007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343 901 007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486 774 945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1 647 938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1 334 697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2 565 767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732 132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11 901 681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11 901 681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11 901 681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10 371 615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249 612 600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34 354 621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34 354 621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4 789 783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29 564 838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191 237 496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163 076 250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3 451 858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1 635 351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7 065 732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96 812 491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54 110 818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9 251 739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8 634 928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пилоттық ұлттық жобасы шеңберінде бастауыш, негізгі орта және жалпы орта білім беру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18 909 507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15 036 822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13 453 198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13 453 198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8 398 437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8 398 437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8 697 341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5 034 651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5 034 651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4 439 210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19 216 388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3 931 991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3 407 247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мобильділігі орталықтары мен мансап орталықтарының жұмыспен қамту мәселелері жөніндегі азаматтарды әлеуметтік қолдау бойынша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10 830 142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10 830 142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10 830 142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4 454 255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4 275 965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4 047 567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7 135 547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7 135 547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7 135 547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6 631 811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17 842 197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5 641 480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5 641 480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1 682 871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6 240 217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6 240 217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6 042 573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4 516 146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16 846 392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14 742 951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2 990 813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11 752 138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2 378 405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5 592 790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1 857 410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1 857 410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22 501 521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20 420 215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20 420 215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11 233 557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8 473 233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112 960 802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2 223 602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Бизнес-идеяларды іске асыру үшін кәсіпкерлік субъектілеріне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110 419 541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108 384 347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108 240 347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10 421 686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10 421 686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10 421 686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10 421 686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-15 658 901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15 658 901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15 658 901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15 658 901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11 187 583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-11 187 583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11 187 583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11 187 583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11 187 583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5 687 583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2023 жылғы 13 желтоқсандағы </w:t>
            </w:r>
            <w:r>
              <w:br/>
            </w:r>
            <w:r>
              <w:rPr>
                <w:rFonts w:ascii="Times New Roman"/>
                <w:b w:val="false"/>
                <w:i w:val="false"/>
                <w:color w:val="000000"/>
                <w:sz w:val="20"/>
              </w:rPr>
              <w:t>№ 74 шешіміне 3-қосымша</w:t>
            </w:r>
          </w:p>
        </w:tc>
      </w:tr>
    </w:tbl>
    <w:p>
      <w:pPr>
        <w:spacing w:after="0"/>
        <w:ind w:left="0"/>
        <w:jc w:val="left"/>
      </w:pPr>
      <w:r>
        <w:rPr>
          <w:rFonts w:ascii="Times New Roman"/>
          <w:b/>
          <w:i w:val="false"/>
          <w:color w:val="000000"/>
        </w:rPr>
        <w:t xml:space="preserve"> 2026 жылға арналған облыстық бюджет</w:t>
      </w:r>
    </w:p>
    <w:p>
      <w:pPr>
        <w:spacing w:after="0"/>
        <w:ind w:left="0"/>
        <w:jc w:val="both"/>
      </w:pPr>
      <w:r>
        <w:rPr>
          <w:rFonts w:ascii="Times New Roman"/>
          <w:b w:val="false"/>
          <w:i w:val="false"/>
          <w:color w:val="ff0000"/>
          <w:sz w:val="28"/>
        </w:rPr>
        <w:t xml:space="preserve">
      Ескерту. 3 қосымша жаңа редакцияда - Ақтөбе облыстық мәслихатының 27.05.2024 </w:t>
      </w:r>
      <w:r>
        <w:rPr>
          <w:rFonts w:ascii="Times New Roman"/>
          <w:b w:val="false"/>
          <w:i w:val="false"/>
          <w:color w:val="ff0000"/>
          <w:sz w:val="28"/>
        </w:rPr>
        <w:t>№ 138</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492 967 612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77 872 441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38 701 119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38 187 903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26 054 185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26 054 185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13 117 137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12 706 713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5 712 567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1 614 380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1 586 380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4 097 898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409 382 604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64 163 358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64 163 358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345 219 246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345 219 246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493 269 809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3 232 013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1 654 207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атқару, коммуналдық меншікті басқару және бюджеттік жоспарлау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3 447 458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3 416 996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11 901 681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11 901 681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11 901 681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10 371 615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229 788 862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34 493 421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34 493 421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4 808 528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29 684 893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171 092 323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161 702 442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3 477 025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7 188 533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95 132 209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54 248 519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9 389 881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8 756 312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15 344 399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1 583 624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13 760 775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13 760 775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8 273 495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8 273 495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1 616 439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7 868 210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5 034 651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5 034 651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4 439 210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19 250 139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3 965 243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мүгедектігі бар адамдарға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мүгедектігі бар адамдар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мүгедектігі бар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мүгедектігі бар адамдарға, оның ішінде мүгедектігі бар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10 830 142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10 830 142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10 830 142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4 454 754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4 275 965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4 047 567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17 558 507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5 647 617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5 647 617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2 043 792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6 584 068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6 584 068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6 377 875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4 522 154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3 041 158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3 041 158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санитариялық-гигиеналық тораптарды күтіп-ұстауға арналған шығындарының бір бөлігін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16 725 497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14 743 503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11 752 138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2 378 405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5 592 790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алуды кредиттеу, сондай-ақ лизинг беру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1 455 172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уақытша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Қараусыз қалған және қаңғыбас жануарларды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жануарларды егу және зарарсыздандыру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Иелері халықтың әлеуметтік осал топтарына жататын үй жануарларын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1 949 936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1 236 306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167 323 656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2 541 828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 бойынша пайыздық мөлшерлемелерді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2 223 602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кредиттерін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Бизнес-идеяларды іске асыру үшін кәсіпкерлік субъектілеріне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164 781 828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162 812 641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162 668 641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1 894 670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1 888 775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11 153 995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11 153 995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11 153 995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11 153 995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-8 690 776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8 690 776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8 690 776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8 690 776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8 388 579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-8 388 579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8 388 579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8 388 579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8 388 579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8 388 579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w:t>
            </w:r>
            <w:r>
              <w:br/>
            </w:r>
            <w:r>
              <w:rPr>
                <w:rFonts w:ascii="Times New Roman"/>
                <w:b w:val="false"/>
                <w:i w:val="false"/>
                <w:color w:val="000000"/>
                <w:sz w:val="20"/>
              </w:rPr>
              <w:t xml:space="preserve">2023 жылғы 13 желтоқсандағы </w:t>
            </w:r>
            <w:r>
              <w:br/>
            </w:r>
            <w:r>
              <w:rPr>
                <w:rFonts w:ascii="Times New Roman"/>
                <w:b w:val="false"/>
                <w:i w:val="false"/>
                <w:color w:val="000000"/>
                <w:sz w:val="20"/>
              </w:rPr>
              <w:t>№ 74 шешіміне 4 - Қосымша</w:t>
            </w:r>
          </w:p>
        </w:tc>
      </w:tr>
    </w:tbl>
    <w:p>
      <w:pPr>
        <w:spacing w:after="0"/>
        <w:ind w:left="0"/>
        <w:jc w:val="left"/>
      </w:pPr>
      <w:r>
        <w:rPr>
          <w:rFonts w:ascii="Times New Roman"/>
          <w:b/>
          <w:i w:val="false"/>
          <w:color w:val="000000"/>
        </w:rPr>
        <w:t xml:space="preserve"> 2024 жылға арналған облыстық бюджетті атқару процесінде секвестрлеуге жатпайтын облыстық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