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4395" w14:textId="dfb4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309 "2023 - 2025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желтоқсандағы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Қызылжұлдыз ауылдық округінің бюджетін бекіту туралы" 2023 жылғы 10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145351,4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140551,4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146293,9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