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3012" w14:textId="2313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Әйтеке би аудандық бюджетін бекіту туралы</w:t>
      </w:r>
    </w:p>
    <w:p>
      <w:pPr>
        <w:spacing w:after="0"/>
        <w:ind w:left="0"/>
        <w:jc w:val="both"/>
      </w:pPr>
      <w:r>
        <w:rPr>
          <w:rFonts w:ascii="Times New Roman"/>
          <w:b w:val="false"/>
          <w:i w:val="false"/>
          <w:color w:val="000000"/>
          <w:sz w:val="28"/>
        </w:rPr>
        <w:t>Ақтөбе облысы Әйтеке би аудандық мәслихатының 2023 жылғы 26 желтоқсандағы № 144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келесідей көлемде бекітілсін:</w:t>
      </w:r>
    </w:p>
    <w:bookmarkEnd w:id="1"/>
    <w:p>
      <w:pPr>
        <w:spacing w:after="0"/>
        <w:ind w:left="0"/>
        <w:jc w:val="both"/>
      </w:pPr>
      <w:r>
        <w:rPr>
          <w:rFonts w:ascii="Times New Roman"/>
          <w:b w:val="false"/>
          <w:i w:val="false"/>
          <w:color w:val="000000"/>
          <w:sz w:val="28"/>
        </w:rPr>
        <w:t>
      1) кірістер – 8 835 311,8 мың теңге, оның ішінде:</w:t>
      </w:r>
    </w:p>
    <w:p>
      <w:pPr>
        <w:spacing w:after="0"/>
        <w:ind w:left="0"/>
        <w:jc w:val="both"/>
      </w:pPr>
      <w:r>
        <w:rPr>
          <w:rFonts w:ascii="Times New Roman"/>
          <w:b w:val="false"/>
          <w:i w:val="false"/>
          <w:color w:val="000000"/>
          <w:sz w:val="28"/>
        </w:rPr>
        <w:t>
      салықтық түсімдер – 1 961 382 мың теңге;</w:t>
      </w:r>
    </w:p>
    <w:p>
      <w:pPr>
        <w:spacing w:after="0"/>
        <w:ind w:left="0"/>
        <w:jc w:val="both"/>
      </w:pPr>
      <w:r>
        <w:rPr>
          <w:rFonts w:ascii="Times New Roman"/>
          <w:b w:val="false"/>
          <w:i w:val="false"/>
          <w:color w:val="000000"/>
          <w:sz w:val="28"/>
        </w:rPr>
        <w:t>
      салықтық емес түсімдер – 5 689 мың теңге;</w:t>
      </w:r>
    </w:p>
    <w:p>
      <w:pPr>
        <w:spacing w:after="0"/>
        <w:ind w:left="0"/>
        <w:jc w:val="both"/>
      </w:pPr>
      <w:r>
        <w:rPr>
          <w:rFonts w:ascii="Times New Roman"/>
          <w:b w:val="false"/>
          <w:i w:val="false"/>
          <w:color w:val="000000"/>
          <w:sz w:val="28"/>
        </w:rPr>
        <w:t>
      негізгі капиталды сатудан түсетін түсімдер – 4 977 мың теңге;</w:t>
      </w:r>
    </w:p>
    <w:p>
      <w:pPr>
        <w:spacing w:after="0"/>
        <w:ind w:left="0"/>
        <w:jc w:val="both"/>
      </w:pPr>
      <w:r>
        <w:rPr>
          <w:rFonts w:ascii="Times New Roman"/>
          <w:b w:val="false"/>
          <w:i w:val="false"/>
          <w:color w:val="000000"/>
          <w:sz w:val="28"/>
        </w:rPr>
        <w:t>
      трансферттер түсімдері – 6 863 263,8 мың теңге;</w:t>
      </w:r>
    </w:p>
    <w:p>
      <w:pPr>
        <w:spacing w:after="0"/>
        <w:ind w:left="0"/>
        <w:jc w:val="both"/>
      </w:pPr>
      <w:r>
        <w:rPr>
          <w:rFonts w:ascii="Times New Roman"/>
          <w:b w:val="false"/>
          <w:i w:val="false"/>
          <w:color w:val="000000"/>
          <w:sz w:val="28"/>
        </w:rPr>
        <w:t>
      2) шығындар – 10 014 300,3 мың теңге;</w:t>
      </w:r>
    </w:p>
    <w:p>
      <w:pPr>
        <w:spacing w:after="0"/>
        <w:ind w:left="0"/>
        <w:jc w:val="both"/>
      </w:pPr>
      <w:r>
        <w:rPr>
          <w:rFonts w:ascii="Times New Roman"/>
          <w:b w:val="false"/>
          <w:i w:val="false"/>
          <w:color w:val="000000"/>
          <w:sz w:val="28"/>
        </w:rPr>
        <w:t>
      3) таза бюджеттік кредит беру – 16 098 мың теңге, оның ішінде:</w:t>
      </w:r>
    </w:p>
    <w:p>
      <w:pPr>
        <w:spacing w:after="0"/>
        <w:ind w:left="0"/>
        <w:jc w:val="both"/>
      </w:pPr>
      <w:r>
        <w:rPr>
          <w:rFonts w:ascii="Times New Roman"/>
          <w:b w:val="false"/>
          <w:i w:val="false"/>
          <w:color w:val="000000"/>
          <w:sz w:val="28"/>
        </w:rPr>
        <w:t>
      бюджеттік кредиттер – 104 346 мың теңге;</w:t>
      </w:r>
    </w:p>
    <w:p>
      <w:pPr>
        <w:spacing w:after="0"/>
        <w:ind w:left="0"/>
        <w:jc w:val="both"/>
      </w:pPr>
      <w:r>
        <w:rPr>
          <w:rFonts w:ascii="Times New Roman"/>
          <w:b w:val="false"/>
          <w:i w:val="false"/>
          <w:color w:val="000000"/>
          <w:sz w:val="28"/>
        </w:rPr>
        <w:t>
      бюджеттік кредиттерді өтеу – 88 248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- 1 195 086,5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1 195 086,5 мың теңге, оның ішінде:</w:t>
      </w:r>
    </w:p>
    <w:p>
      <w:pPr>
        <w:spacing w:after="0"/>
        <w:ind w:left="0"/>
        <w:jc w:val="both"/>
      </w:pPr>
      <w:r>
        <w:rPr>
          <w:rFonts w:ascii="Times New Roman"/>
          <w:b w:val="false"/>
          <w:i w:val="false"/>
          <w:color w:val="000000"/>
          <w:sz w:val="28"/>
        </w:rPr>
        <w:t>
      қарыздар түсімі – 857 652 мың теңге;</w:t>
      </w:r>
    </w:p>
    <w:p>
      <w:pPr>
        <w:spacing w:after="0"/>
        <w:ind w:left="0"/>
        <w:jc w:val="both"/>
      </w:pPr>
      <w:r>
        <w:rPr>
          <w:rFonts w:ascii="Times New Roman"/>
          <w:b w:val="false"/>
          <w:i w:val="false"/>
          <w:color w:val="000000"/>
          <w:sz w:val="28"/>
        </w:rPr>
        <w:t>
      қарыздарды өтеу – 88 611,9 мың теңге;</w:t>
      </w:r>
    </w:p>
    <w:p>
      <w:pPr>
        <w:spacing w:after="0"/>
        <w:ind w:left="0"/>
        <w:jc w:val="both"/>
      </w:pPr>
      <w:r>
        <w:rPr>
          <w:rFonts w:ascii="Times New Roman"/>
          <w:b w:val="false"/>
          <w:i w:val="false"/>
          <w:color w:val="000000"/>
          <w:sz w:val="28"/>
        </w:rPr>
        <w:t>
      7) бюджет қаражатының пайдаланылатын қалдықтары – 426 046,4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Әйтеке би аудандық мәслихатының 09.12.2024 </w:t>
      </w:r>
      <w:r>
        <w:rPr>
          <w:rFonts w:ascii="Times New Roman"/>
          <w:b w:val="false"/>
          <w:i w:val="false"/>
          <w:color w:val="000000"/>
          <w:sz w:val="28"/>
        </w:rPr>
        <w:t>№ 283</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2024 жылға арналған аудандық бюджетте салық түсімдерінің жалпы сомасын мынадай мөлшерлерде бөлу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100 пайыз;</w:t>
      </w:r>
    </w:p>
    <w:p>
      <w:pPr>
        <w:spacing w:after="0"/>
        <w:ind w:left="0"/>
        <w:jc w:val="both"/>
      </w:pPr>
      <w:r>
        <w:rPr>
          <w:rFonts w:ascii="Times New Roman"/>
          <w:b w:val="false"/>
          <w:i w:val="false"/>
          <w:color w:val="000000"/>
          <w:sz w:val="28"/>
        </w:rPr>
        <w:t>
      2) әлеуметтік салық бойынша –100 пайыз;</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–100 пайыз.</w:t>
      </w:r>
    </w:p>
    <w:bookmarkStart w:name="z5" w:id="3"/>
    <w:p>
      <w:pPr>
        <w:spacing w:after="0"/>
        <w:ind w:left="0"/>
        <w:jc w:val="both"/>
      </w:pPr>
      <w:r>
        <w:rPr>
          <w:rFonts w:ascii="Times New Roman"/>
          <w:b w:val="false"/>
          <w:i w:val="false"/>
          <w:color w:val="000000"/>
          <w:sz w:val="28"/>
        </w:rPr>
        <w:t xml:space="preserve">
      3. Мәліметке және басшылыққа алып, "2024-2026 жылдарға арналған республикалық бюджет туралы" Қазақстан Республикасының Заңының </w:t>
      </w:r>
      <w:r>
        <w:rPr>
          <w:rFonts w:ascii="Times New Roman"/>
          <w:b w:val="false"/>
          <w:i w:val="false"/>
          <w:color w:val="000000"/>
          <w:sz w:val="28"/>
        </w:rPr>
        <w:t>9 - бабына</w:t>
      </w:r>
      <w:r>
        <w:rPr>
          <w:rFonts w:ascii="Times New Roman"/>
          <w:b w:val="false"/>
          <w:i w:val="false"/>
          <w:color w:val="000000"/>
          <w:sz w:val="28"/>
        </w:rPr>
        <w:t xml:space="preserve"> сәйкес, 2024 жылғы 1 қаңтарынан бастап белгіленді:</w:t>
      </w:r>
    </w:p>
    <w:bookmarkEnd w:id="3"/>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57 853 мың теңге;</w:t>
      </w:r>
    </w:p>
    <w:p>
      <w:pPr>
        <w:spacing w:after="0"/>
        <w:ind w:left="0"/>
        <w:jc w:val="both"/>
      </w:pPr>
      <w:r>
        <w:rPr>
          <w:rFonts w:ascii="Times New Roman"/>
          <w:b w:val="false"/>
          <w:i w:val="false"/>
          <w:color w:val="000000"/>
          <w:sz w:val="28"/>
        </w:rPr>
        <w:t>
      3) айлық есептік көрсеткіш – 3 692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аудандық бюджетте функциялардың берілуіне байланысты республикалық және облыстық бюджеттердің шығындарын өтеуге 67 255 мың теңге трансферттер көзделсін.</w:t>
      </w:r>
    </w:p>
    <w:bookmarkEnd w:id="4"/>
    <w:p>
      <w:pPr>
        <w:spacing w:after="0"/>
        <w:ind w:left="0"/>
        <w:jc w:val="both"/>
      </w:pPr>
      <w:r>
        <w:rPr>
          <w:rFonts w:ascii="Times New Roman"/>
          <w:b w:val="false"/>
          <w:i w:val="false"/>
          <w:color w:val="000000"/>
          <w:sz w:val="28"/>
        </w:rPr>
        <w:t>
      Көрсетілген трансферттер сомасын бөлу аудан әкімдігі қаулысы негізінде айқындалады.</w:t>
      </w:r>
    </w:p>
    <w:bookmarkStart w:name="z7" w:id="5"/>
    <w:p>
      <w:pPr>
        <w:spacing w:after="0"/>
        <w:ind w:left="0"/>
        <w:jc w:val="both"/>
      </w:pPr>
      <w:r>
        <w:rPr>
          <w:rFonts w:ascii="Times New Roman"/>
          <w:b w:val="false"/>
          <w:i w:val="false"/>
          <w:color w:val="000000"/>
          <w:sz w:val="28"/>
        </w:rPr>
        <w:t>
      5. 2024 жылға арналған аудандық бюджетте аудандық бюджеттен ауылдық округтердің бюджеттеріне берілетін субвенциялар көлемі 215 403 мың теңге сомасында көзделсін, оның ішінде:</w:t>
      </w:r>
    </w:p>
    <w:bookmarkEnd w:id="5"/>
    <w:p>
      <w:pPr>
        <w:spacing w:after="0"/>
        <w:ind w:left="0"/>
        <w:jc w:val="both"/>
      </w:pPr>
      <w:r>
        <w:rPr>
          <w:rFonts w:ascii="Times New Roman"/>
          <w:b w:val="false"/>
          <w:i w:val="false"/>
          <w:color w:val="000000"/>
          <w:sz w:val="28"/>
        </w:rPr>
        <w:t>
      Әйке ауылдық округіне – 14 719 мың теңге;</w:t>
      </w:r>
    </w:p>
    <w:p>
      <w:pPr>
        <w:spacing w:after="0"/>
        <w:ind w:left="0"/>
        <w:jc w:val="both"/>
      </w:pPr>
      <w:r>
        <w:rPr>
          <w:rFonts w:ascii="Times New Roman"/>
          <w:b w:val="false"/>
          <w:i w:val="false"/>
          <w:color w:val="000000"/>
          <w:sz w:val="28"/>
        </w:rPr>
        <w:t>
      Ақкөл ауылдық округіне – 11 578 мың теңге;</w:t>
      </w:r>
    </w:p>
    <w:p>
      <w:pPr>
        <w:spacing w:after="0"/>
        <w:ind w:left="0"/>
        <w:jc w:val="both"/>
      </w:pPr>
      <w:r>
        <w:rPr>
          <w:rFonts w:ascii="Times New Roman"/>
          <w:b w:val="false"/>
          <w:i w:val="false"/>
          <w:color w:val="000000"/>
          <w:sz w:val="28"/>
        </w:rPr>
        <w:t>
      Ақтасты ауылдық округіне – 15 000 мың теңге;</w:t>
      </w:r>
    </w:p>
    <w:p>
      <w:pPr>
        <w:spacing w:after="0"/>
        <w:ind w:left="0"/>
        <w:jc w:val="both"/>
      </w:pPr>
      <w:r>
        <w:rPr>
          <w:rFonts w:ascii="Times New Roman"/>
          <w:b w:val="false"/>
          <w:i w:val="false"/>
          <w:color w:val="000000"/>
          <w:sz w:val="28"/>
        </w:rPr>
        <w:t>
      Аралтоғай ауылдық округіне – 13 994 мың теңге;</w:t>
      </w:r>
    </w:p>
    <w:p>
      <w:pPr>
        <w:spacing w:after="0"/>
        <w:ind w:left="0"/>
        <w:jc w:val="both"/>
      </w:pPr>
      <w:r>
        <w:rPr>
          <w:rFonts w:ascii="Times New Roman"/>
          <w:b w:val="false"/>
          <w:i w:val="false"/>
          <w:color w:val="000000"/>
          <w:sz w:val="28"/>
        </w:rPr>
        <w:t>
      Тұмабұлақ ауылдық округіне – 2 825 мың теңге;</w:t>
      </w:r>
    </w:p>
    <w:p>
      <w:pPr>
        <w:spacing w:after="0"/>
        <w:ind w:left="0"/>
        <w:jc w:val="both"/>
      </w:pPr>
      <w:r>
        <w:rPr>
          <w:rFonts w:ascii="Times New Roman"/>
          <w:b w:val="false"/>
          <w:i w:val="false"/>
          <w:color w:val="000000"/>
          <w:sz w:val="28"/>
        </w:rPr>
        <w:t>
      Жабасақ ауылдық округіне – 7 842 мың теңге;</w:t>
      </w:r>
    </w:p>
    <w:p>
      <w:pPr>
        <w:spacing w:after="0"/>
        <w:ind w:left="0"/>
        <w:jc w:val="both"/>
      </w:pPr>
      <w:r>
        <w:rPr>
          <w:rFonts w:ascii="Times New Roman"/>
          <w:b w:val="false"/>
          <w:i w:val="false"/>
          <w:color w:val="000000"/>
          <w:sz w:val="28"/>
        </w:rPr>
        <w:t>
      Жамбыл ауылдық округіне – 21 537 мың теңге;</w:t>
      </w:r>
    </w:p>
    <w:p>
      <w:pPr>
        <w:spacing w:after="0"/>
        <w:ind w:left="0"/>
        <w:jc w:val="both"/>
      </w:pPr>
      <w:r>
        <w:rPr>
          <w:rFonts w:ascii="Times New Roman"/>
          <w:b w:val="false"/>
          <w:i w:val="false"/>
          <w:color w:val="000000"/>
          <w:sz w:val="28"/>
        </w:rPr>
        <w:t>
      Қайрақты ауылдық округіне – 1 817 мың теңге;</w:t>
      </w:r>
    </w:p>
    <w:p>
      <w:pPr>
        <w:spacing w:after="0"/>
        <w:ind w:left="0"/>
        <w:jc w:val="both"/>
      </w:pPr>
      <w:r>
        <w:rPr>
          <w:rFonts w:ascii="Times New Roman"/>
          <w:b w:val="false"/>
          <w:i w:val="false"/>
          <w:color w:val="000000"/>
          <w:sz w:val="28"/>
        </w:rPr>
        <w:t>
      Қарабұтақ ауылдық округіне – 17 532 мың теңге;</w:t>
      </w:r>
    </w:p>
    <w:p>
      <w:pPr>
        <w:spacing w:after="0"/>
        <w:ind w:left="0"/>
        <w:jc w:val="both"/>
      </w:pPr>
      <w:r>
        <w:rPr>
          <w:rFonts w:ascii="Times New Roman"/>
          <w:b w:val="false"/>
          <w:i w:val="false"/>
          <w:color w:val="000000"/>
          <w:sz w:val="28"/>
        </w:rPr>
        <w:t>
      Темірбек Жүргенов ауылдық округіне – 9 831 мың теңге;</w:t>
      </w:r>
    </w:p>
    <w:p>
      <w:pPr>
        <w:spacing w:after="0"/>
        <w:ind w:left="0"/>
        <w:jc w:val="both"/>
      </w:pPr>
      <w:r>
        <w:rPr>
          <w:rFonts w:ascii="Times New Roman"/>
          <w:b w:val="false"/>
          <w:i w:val="false"/>
          <w:color w:val="000000"/>
          <w:sz w:val="28"/>
        </w:rPr>
        <w:t>
      Құмқұдық ауылдық округіне – 20 665 мың теңге;</w:t>
      </w:r>
    </w:p>
    <w:p>
      <w:pPr>
        <w:spacing w:after="0"/>
        <w:ind w:left="0"/>
        <w:jc w:val="both"/>
      </w:pPr>
      <w:r>
        <w:rPr>
          <w:rFonts w:ascii="Times New Roman"/>
          <w:b w:val="false"/>
          <w:i w:val="false"/>
          <w:color w:val="000000"/>
          <w:sz w:val="28"/>
        </w:rPr>
        <w:t>
      Қызылжұлдыз ауылдық округіне – 20 000 мың теңге;</w:t>
      </w:r>
    </w:p>
    <w:p>
      <w:pPr>
        <w:spacing w:after="0"/>
        <w:ind w:left="0"/>
        <w:jc w:val="both"/>
      </w:pPr>
      <w:r>
        <w:rPr>
          <w:rFonts w:ascii="Times New Roman"/>
          <w:b w:val="false"/>
          <w:i w:val="false"/>
          <w:color w:val="000000"/>
          <w:sz w:val="28"/>
        </w:rPr>
        <w:t>
      Сарат ауылдық округіне – 21 910 мың теңге;</w:t>
      </w:r>
    </w:p>
    <w:p>
      <w:pPr>
        <w:spacing w:after="0"/>
        <w:ind w:left="0"/>
        <w:jc w:val="both"/>
      </w:pPr>
      <w:r>
        <w:rPr>
          <w:rFonts w:ascii="Times New Roman"/>
          <w:b w:val="false"/>
          <w:i w:val="false"/>
          <w:color w:val="000000"/>
          <w:sz w:val="28"/>
        </w:rPr>
        <w:t>
      Сұлукөл ауылдық округіне – 15 151 мың теңге;</w:t>
      </w:r>
    </w:p>
    <w:p>
      <w:pPr>
        <w:spacing w:after="0"/>
        <w:ind w:left="0"/>
        <w:jc w:val="both"/>
      </w:pPr>
      <w:r>
        <w:rPr>
          <w:rFonts w:ascii="Times New Roman"/>
          <w:b w:val="false"/>
          <w:i w:val="false"/>
          <w:color w:val="000000"/>
          <w:sz w:val="28"/>
        </w:rPr>
        <w:t>
      Ұшқатты ауылдық округіне – 21 002 мың теңге.</w:t>
      </w:r>
    </w:p>
    <w:bookmarkStart w:name="z8" w:id="6"/>
    <w:p>
      <w:pPr>
        <w:spacing w:after="0"/>
        <w:ind w:left="0"/>
        <w:jc w:val="both"/>
      </w:pPr>
      <w:r>
        <w:rPr>
          <w:rFonts w:ascii="Times New Roman"/>
          <w:b w:val="false"/>
          <w:i w:val="false"/>
          <w:color w:val="000000"/>
          <w:sz w:val="28"/>
        </w:rPr>
        <w:t>
      6. 2024 жылға арналған аудандық бюджетте мамандарды әлеуметтік қолдау шараларын іске асыруға республикалық бюджеттен кредиттер түсімдері ескерілсін.</w:t>
      </w:r>
    </w:p>
    <w:bookmarkEnd w:id="6"/>
    <w:p>
      <w:pPr>
        <w:spacing w:after="0"/>
        <w:ind w:left="0"/>
        <w:jc w:val="both"/>
      </w:pPr>
      <w:r>
        <w:rPr>
          <w:rFonts w:ascii="Times New Roman"/>
          <w:b w:val="false"/>
          <w:i w:val="false"/>
          <w:color w:val="000000"/>
          <w:sz w:val="28"/>
        </w:rPr>
        <w:t>
      Кредиттердің көрсетілген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2024 жылға арналған аудандық және облыстық бюджетте ауылдық округтер бюджеттеріне ағымдағы нысаналы трансферттер көзделсін:</w:t>
      </w:r>
    </w:p>
    <w:bookmarkEnd w:id="7"/>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мемлекеттік органның күрделі шығыстарына;</w:t>
      </w:r>
    </w:p>
    <w:p>
      <w:pPr>
        <w:spacing w:after="0"/>
        <w:ind w:left="0"/>
        <w:jc w:val="both"/>
      </w:pPr>
      <w:r>
        <w:rPr>
          <w:rFonts w:ascii="Times New Roman"/>
          <w:b w:val="false"/>
          <w:i w:val="false"/>
          <w:color w:val="000000"/>
          <w:sz w:val="28"/>
        </w:rPr>
        <w:t>
      3) елді мекендердегі көшелерді жарықтандыруға;</w:t>
      </w:r>
    </w:p>
    <w:p>
      <w:pPr>
        <w:spacing w:after="0"/>
        <w:ind w:left="0"/>
        <w:jc w:val="both"/>
      </w:pPr>
      <w:r>
        <w:rPr>
          <w:rFonts w:ascii="Times New Roman"/>
          <w:b w:val="false"/>
          <w:i w:val="false"/>
          <w:color w:val="000000"/>
          <w:sz w:val="28"/>
        </w:rPr>
        <w:t>
      4) елді мекендердің санитариясын қамтамасыз етуге;</w:t>
      </w:r>
    </w:p>
    <w:p>
      <w:pPr>
        <w:spacing w:after="0"/>
        <w:ind w:left="0"/>
        <w:jc w:val="both"/>
      </w:pPr>
      <w:r>
        <w:rPr>
          <w:rFonts w:ascii="Times New Roman"/>
          <w:b w:val="false"/>
          <w:i w:val="false"/>
          <w:color w:val="000000"/>
          <w:sz w:val="28"/>
        </w:rPr>
        <w:t>
      5) елді мекендерді абаттандыру мен көгалдандыруға;</w:t>
      </w:r>
    </w:p>
    <w:p>
      <w:pPr>
        <w:spacing w:after="0"/>
        <w:ind w:left="0"/>
        <w:jc w:val="both"/>
      </w:pPr>
      <w:r>
        <w:rPr>
          <w:rFonts w:ascii="Times New Roman"/>
          <w:b w:val="false"/>
          <w:i w:val="false"/>
          <w:color w:val="000000"/>
          <w:sz w:val="28"/>
        </w:rPr>
        <w:t>
      6) аудандық маңызы бар қалаларда, ауылдарда, кенттерде, ауылдық округтерде автомобиль жолдарының жұмыс істеуін қамтамасыз етуге;</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 күрделі және орташа жөндеуге.</w:t>
      </w:r>
    </w:p>
    <w:p>
      <w:pPr>
        <w:spacing w:after="0"/>
        <w:ind w:left="0"/>
        <w:jc w:val="both"/>
      </w:pPr>
      <w:r>
        <w:rPr>
          <w:rFonts w:ascii="Times New Roman"/>
          <w:b w:val="false"/>
          <w:i w:val="false"/>
          <w:color w:val="000000"/>
          <w:sz w:val="28"/>
        </w:rPr>
        <w:t>
      Көрсетілген трансферттер сомасын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2024 жылға арналған аудандық бюджетте республикалық бюджеттен ағымдағы нысаналы трансферттердің және даму трансферттердің түсімі ескерілсін:</w:t>
      </w:r>
    </w:p>
    <w:bookmarkEnd w:id="8"/>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4) инженерлік коммуникациялық инфрақұрылымды жобалау, дамыту және (немесе) жайластыруға.</w:t>
      </w:r>
    </w:p>
    <w:bookmarkStart w:name="z11" w:id="9"/>
    <w:p>
      <w:pPr>
        <w:spacing w:after="0"/>
        <w:ind w:left="0"/>
        <w:jc w:val="both"/>
      </w:pPr>
      <w:r>
        <w:rPr>
          <w:rFonts w:ascii="Times New Roman"/>
          <w:b w:val="false"/>
          <w:i w:val="false"/>
          <w:color w:val="000000"/>
          <w:sz w:val="28"/>
        </w:rPr>
        <w:t>
      9. 2024 жылға арналған аудандық бюджетте облыстық бюджеттен ағымдағы нысаналы трансферттер және даму трансферттердің түсімі ескерілсін:</w:t>
      </w:r>
    </w:p>
    <w:bookmarkEnd w:id="9"/>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4) көлiк инфрақұрылымының басым жобаларын қаржыландыруға;</w:t>
      </w:r>
    </w:p>
    <w:p>
      <w:pPr>
        <w:spacing w:after="0"/>
        <w:ind w:left="0"/>
        <w:jc w:val="both"/>
      </w:pPr>
      <w:r>
        <w:rPr>
          <w:rFonts w:ascii="Times New Roman"/>
          <w:b w:val="false"/>
          <w:i w:val="false"/>
          <w:color w:val="000000"/>
          <w:sz w:val="28"/>
        </w:rPr>
        <w:t>
      5)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Көрсетілген трансферттер сомасын бөлу аудан әкімдігінің қаулысы негізінде айқындалады.</w:t>
      </w:r>
    </w:p>
    <w:bookmarkStart w:name="z12" w:id="10"/>
    <w:p>
      <w:pPr>
        <w:spacing w:after="0"/>
        <w:ind w:left="0"/>
        <w:jc w:val="both"/>
      </w:pPr>
      <w:r>
        <w:rPr>
          <w:rFonts w:ascii="Times New Roman"/>
          <w:b w:val="false"/>
          <w:i w:val="false"/>
          <w:color w:val="000000"/>
          <w:sz w:val="28"/>
        </w:rPr>
        <w:t>
      10. 2024 жылға арналған ауданның жергілікті атқарушы органының резерві 35 061 мың теңге сомасында бекітілсін.</w:t>
      </w:r>
    </w:p>
    <w:bookmarkEnd w:id="10"/>
    <w:bookmarkStart w:name="z13" w:id="11"/>
    <w:p>
      <w:pPr>
        <w:spacing w:after="0"/>
        <w:ind w:left="0"/>
        <w:jc w:val="both"/>
      </w:pPr>
      <w:r>
        <w:rPr>
          <w:rFonts w:ascii="Times New Roman"/>
          <w:b w:val="false"/>
          <w:i w:val="false"/>
          <w:color w:val="000000"/>
          <w:sz w:val="28"/>
        </w:rPr>
        <w:t>
      11. Осы шешім 2024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26 желтоқсандағы № 144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2024 жылға арналған Әйтеке би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Әйтеке би аудандық мәслихатының 09.12.2024 </w:t>
      </w:r>
      <w:r>
        <w:rPr>
          <w:rFonts w:ascii="Times New Roman"/>
          <w:b w:val="false"/>
          <w:i w:val="false"/>
          <w:color w:val="ff0000"/>
          <w:sz w:val="28"/>
        </w:rPr>
        <w:t>№ 283</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6863263,8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адамдардын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1231343,6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4399590,4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нақтылынған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426046,4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26 желтоқсандағы № 144 </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2025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адамдардын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26 желтоқсандағы № 144 </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2026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сиппатағы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адамдардын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бекітілген бюджет,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