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bb81" w14:textId="aa2b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 Жамбыл ауылдық округі Жамбыл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Жамбыл ауылдық округі әкімінің 2023 жылғы 27 қазандағы № 11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тиісті аумақ халқының пікірін ескере отырып және Ақтөбе облысының әкімдігі жанындағы облыстық ономастика комиссиясының 2022 жылғы 30 наурыздағы № 1 қорытындысы негізінде ШЕШТІМ: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Әйтеке би ауданы Жамбыл ауылдық округінің Жамбыл ауылындағы Т.Шевченко көшесі Әзілхан Нұршайықов көшесіне қайта аталсын.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З. Атымтаев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