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a82f" w14:textId="98aa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256 "2023-2025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22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Бестамақ ауылдық округ бюджетін бекіту туралы" 2022 жылғы 28 желтоқсандағы № 256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188 332,4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179 524,4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–190 737,4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- 2 405,6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2 405,6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- 2 405,6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мамырдағы № 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