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dae" w14:textId="fa0a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265 "2023-2025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Үшқұдық ауылдық округ бюджетін бекіту туралы" 2022 жылғы 28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50 716,1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31 мамырдағы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