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d94a3" w14:textId="c3d94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2022 жылғы 23 желтоқсандағы № 246 "2023-2025 жылдарға арналған Алға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2023 жылғы 24 мамырдағы № 35 шешімі.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Алға аудандық мәслихатының "2023-2025 жылдарға арналған Алға аудандық бюджетін бекіту туралы" 2022 жылғы 23 желтоқсандағы № 246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2023-2025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 көлемдерде бекітілсін:</w:t>
      </w:r>
    </w:p>
    <w:p>
      <w:pPr>
        <w:spacing w:after="0"/>
        <w:ind w:left="0"/>
        <w:jc w:val="both"/>
      </w:pPr>
      <w:r>
        <w:rPr>
          <w:rFonts w:ascii="Times New Roman"/>
          <w:b w:val="false"/>
          <w:i w:val="false"/>
          <w:color w:val="000000"/>
          <w:sz w:val="28"/>
        </w:rPr>
        <w:t>
      1) кірістер – 11 879 365,5 мың теңге:</w:t>
      </w:r>
    </w:p>
    <w:p>
      <w:pPr>
        <w:spacing w:after="0"/>
        <w:ind w:left="0"/>
        <w:jc w:val="both"/>
      </w:pPr>
      <w:r>
        <w:rPr>
          <w:rFonts w:ascii="Times New Roman"/>
          <w:b w:val="false"/>
          <w:i w:val="false"/>
          <w:color w:val="000000"/>
          <w:sz w:val="28"/>
        </w:rPr>
        <w:t>
      салықтық түсімдер – 2 119 885 мың теңге;</w:t>
      </w:r>
    </w:p>
    <w:p>
      <w:pPr>
        <w:spacing w:after="0"/>
        <w:ind w:left="0"/>
        <w:jc w:val="both"/>
      </w:pPr>
      <w:r>
        <w:rPr>
          <w:rFonts w:ascii="Times New Roman"/>
          <w:b w:val="false"/>
          <w:i w:val="false"/>
          <w:color w:val="000000"/>
          <w:sz w:val="28"/>
        </w:rPr>
        <w:t>
      салықтық емес түсімдер – 103 020 мың теңге;</w:t>
      </w:r>
    </w:p>
    <w:p>
      <w:pPr>
        <w:spacing w:after="0"/>
        <w:ind w:left="0"/>
        <w:jc w:val="both"/>
      </w:pPr>
      <w:r>
        <w:rPr>
          <w:rFonts w:ascii="Times New Roman"/>
          <w:b w:val="false"/>
          <w:i w:val="false"/>
          <w:color w:val="000000"/>
          <w:sz w:val="28"/>
        </w:rPr>
        <w:t>
      негізгі капиталды сатудан түсетін түсімдер - 5 957 мың теңге;</w:t>
      </w:r>
    </w:p>
    <w:p>
      <w:pPr>
        <w:spacing w:after="0"/>
        <w:ind w:left="0"/>
        <w:jc w:val="both"/>
      </w:pPr>
      <w:r>
        <w:rPr>
          <w:rFonts w:ascii="Times New Roman"/>
          <w:b w:val="false"/>
          <w:i w:val="false"/>
          <w:color w:val="000000"/>
          <w:sz w:val="28"/>
        </w:rPr>
        <w:t>
      трансферттер түсімі - 9 650 503,5 мың теңге;</w:t>
      </w:r>
    </w:p>
    <w:p>
      <w:pPr>
        <w:spacing w:after="0"/>
        <w:ind w:left="0"/>
        <w:jc w:val="both"/>
      </w:pPr>
      <w:r>
        <w:rPr>
          <w:rFonts w:ascii="Times New Roman"/>
          <w:b w:val="false"/>
          <w:i w:val="false"/>
          <w:color w:val="000000"/>
          <w:sz w:val="28"/>
        </w:rPr>
        <w:t>
      2) шығындар – 12 008 144,5 мың теңге;</w:t>
      </w:r>
    </w:p>
    <w:p>
      <w:pPr>
        <w:spacing w:after="0"/>
        <w:ind w:left="0"/>
        <w:jc w:val="both"/>
      </w:pPr>
      <w:r>
        <w:rPr>
          <w:rFonts w:ascii="Times New Roman"/>
          <w:b w:val="false"/>
          <w:i w:val="false"/>
          <w:color w:val="000000"/>
          <w:sz w:val="28"/>
        </w:rPr>
        <w:t>
      3) таза бюджеттік кредиттеу – -96 239 мың теңге:</w:t>
      </w:r>
    </w:p>
    <w:p>
      <w:pPr>
        <w:spacing w:after="0"/>
        <w:ind w:left="0"/>
        <w:jc w:val="both"/>
      </w:pPr>
      <w:r>
        <w:rPr>
          <w:rFonts w:ascii="Times New Roman"/>
          <w:b w:val="false"/>
          <w:i w:val="false"/>
          <w:color w:val="000000"/>
          <w:sz w:val="28"/>
        </w:rPr>
        <w:t>
      бюджеттік кредиттер - 46 575 мың теңге;</w:t>
      </w:r>
    </w:p>
    <w:p>
      <w:pPr>
        <w:spacing w:after="0"/>
        <w:ind w:left="0"/>
        <w:jc w:val="both"/>
      </w:pPr>
      <w:r>
        <w:rPr>
          <w:rFonts w:ascii="Times New Roman"/>
          <w:b w:val="false"/>
          <w:i w:val="false"/>
          <w:color w:val="000000"/>
          <w:sz w:val="28"/>
        </w:rPr>
        <w:t>
      бюджеттік кредиттерді өтеу - 142 814 мың теңге;</w:t>
      </w:r>
    </w:p>
    <w:p>
      <w:pPr>
        <w:spacing w:after="0"/>
        <w:ind w:left="0"/>
        <w:jc w:val="both"/>
      </w:pPr>
      <w:r>
        <w:rPr>
          <w:rFonts w:ascii="Times New Roman"/>
          <w:b w:val="false"/>
          <w:i w:val="false"/>
          <w:color w:val="000000"/>
          <w:sz w:val="28"/>
        </w:rPr>
        <w:t>
      4) қаржы активтерімен операциялар бойынша сальдо – 102 000 мың теңге:</w:t>
      </w:r>
    </w:p>
    <w:p>
      <w:pPr>
        <w:spacing w:after="0"/>
        <w:ind w:left="0"/>
        <w:jc w:val="both"/>
      </w:pPr>
      <w:r>
        <w:rPr>
          <w:rFonts w:ascii="Times New Roman"/>
          <w:b w:val="false"/>
          <w:i w:val="false"/>
          <w:color w:val="000000"/>
          <w:sz w:val="28"/>
        </w:rPr>
        <w:t>
      қаржы активтерін сатып алу - 102 000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- 134 540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-134 540 мың теңге;</w:t>
      </w:r>
    </w:p>
    <w:p>
      <w:pPr>
        <w:spacing w:after="0"/>
        <w:ind w:left="0"/>
        <w:jc w:val="both"/>
      </w:pPr>
      <w:r>
        <w:rPr>
          <w:rFonts w:ascii="Times New Roman"/>
          <w:b w:val="false"/>
          <w:i w:val="false"/>
          <w:color w:val="000000"/>
          <w:sz w:val="28"/>
        </w:rPr>
        <w:t>
      қарыздар түсімі – 46 575 мың теңге;</w:t>
      </w:r>
    </w:p>
    <w:p>
      <w:pPr>
        <w:spacing w:after="0"/>
        <w:ind w:left="0"/>
        <w:jc w:val="both"/>
      </w:pPr>
      <w:r>
        <w:rPr>
          <w:rFonts w:ascii="Times New Roman"/>
          <w:b w:val="false"/>
          <w:i w:val="false"/>
          <w:color w:val="000000"/>
          <w:sz w:val="28"/>
        </w:rPr>
        <w:t>
      қарыздарды өтеу – 142 814 мың теңге;</w:t>
      </w:r>
    </w:p>
    <w:p>
      <w:pPr>
        <w:spacing w:after="0"/>
        <w:ind w:left="0"/>
        <w:jc w:val="both"/>
      </w:pPr>
      <w:r>
        <w:rPr>
          <w:rFonts w:ascii="Times New Roman"/>
          <w:b w:val="false"/>
          <w:i w:val="false"/>
          <w:color w:val="000000"/>
          <w:sz w:val="28"/>
        </w:rPr>
        <w:t>
      бюджет қаражатының пайдаланылатын қалдықтары – 230 779,6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2023 жылға арналған аудандық бюджетіне облыстық бюджеттен нысаналы ағымдағы трансферттер және нысаналы даму трансферттер түскені ескерілсін:</w:t>
      </w:r>
    </w:p>
    <w:p>
      <w:pPr>
        <w:spacing w:after="0"/>
        <w:ind w:left="0"/>
        <w:jc w:val="both"/>
      </w:pPr>
      <w:r>
        <w:rPr>
          <w:rFonts w:ascii="Times New Roman"/>
          <w:b w:val="false"/>
          <w:i w:val="false"/>
          <w:color w:val="000000"/>
          <w:sz w:val="28"/>
        </w:rPr>
        <w:t>
      1) мемлекеттік атаулы әлеуметтік көмек төлеуге;</w:t>
      </w:r>
    </w:p>
    <w:p>
      <w:pPr>
        <w:spacing w:after="0"/>
        <w:ind w:left="0"/>
        <w:jc w:val="both"/>
      </w:pPr>
      <w:r>
        <w:rPr>
          <w:rFonts w:ascii="Times New Roman"/>
          <w:b w:val="false"/>
          <w:i w:val="false"/>
          <w:color w:val="000000"/>
          <w:sz w:val="28"/>
        </w:rPr>
        <w:t>
      2)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4) мүгедектігі бар адамдарды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5) кохлеарлық импланттарға сөйлеу процессорларын ауыстыру және теңшеу жөніндегі қызметтерге;</w:t>
      </w:r>
    </w:p>
    <w:p>
      <w:pPr>
        <w:spacing w:after="0"/>
        <w:ind w:left="0"/>
        <w:jc w:val="both"/>
      </w:pPr>
      <w:r>
        <w:rPr>
          <w:rFonts w:ascii="Times New Roman"/>
          <w:b w:val="false"/>
          <w:i w:val="false"/>
          <w:color w:val="000000"/>
          <w:sz w:val="28"/>
        </w:rPr>
        <w:t>
      6) еңбек нарығын дамытуға;</w:t>
      </w:r>
    </w:p>
    <w:p>
      <w:pPr>
        <w:spacing w:after="0"/>
        <w:ind w:left="0"/>
        <w:jc w:val="both"/>
      </w:pPr>
      <w:r>
        <w:rPr>
          <w:rFonts w:ascii="Times New Roman"/>
          <w:b w:val="false"/>
          <w:i w:val="false"/>
          <w:color w:val="000000"/>
          <w:sz w:val="28"/>
        </w:rPr>
        <w:t>
      7) біліктілік жүйесін дамытуға;</w:t>
      </w:r>
    </w:p>
    <w:p>
      <w:pPr>
        <w:spacing w:after="0"/>
        <w:ind w:left="0"/>
        <w:jc w:val="both"/>
      </w:pPr>
      <w:r>
        <w:rPr>
          <w:rFonts w:ascii="Times New Roman"/>
          <w:b w:val="false"/>
          <w:i w:val="false"/>
          <w:color w:val="000000"/>
          <w:sz w:val="28"/>
        </w:rPr>
        <w:t>
      8)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9) коммуналдық тұрғын үй қорының тұрғын үйін салуға және (немесе) қайта жаңғыртуға;</w:t>
      </w:r>
    </w:p>
    <w:p>
      <w:pPr>
        <w:spacing w:after="0"/>
        <w:ind w:left="0"/>
        <w:jc w:val="both"/>
      </w:pPr>
      <w:r>
        <w:rPr>
          <w:rFonts w:ascii="Times New Roman"/>
          <w:b w:val="false"/>
          <w:i w:val="false"/>
          <w:color w:val="000000"/>
          <w:sz w:val="28"/>
        </w:rPr>
        <w:t>
      10)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11) ауылдық елді мекендерді сумен жабдықтау және су бұру жүйелерін дамытуға;</w:t>
      </w:r>
    </w:p>
    <w:p>
      <w:pPr>
        <w:spacing w:after="0"/>
        <w:ind w:left="0"/>
        <w:jc w:val="both"/>
      </w:pPr>
      <w:r>
        <w:rPr>
          <w:rFonts w:ascii="Times New Roman"/>
          <w:b w:val="false"/>
          <w:i w:val="false"/>
          <w:color w:val="000000"/>
          <w:sz w:val="28"/>
        </w:rPr>
        <w:t>
      12) ауылшаруашылығы объектілерін дамытуға;</w:t>
      </w:r>
    </w:p>
    <w:p>
      <w:pPr>
        <w:spacing w:after="0"/>
        <w:ind w:left="0"/>
        <w:jc w:val="both"/>
      </w:pPr>
      <w:r>
        <w:rPr>
          <w:rFonts w:ascii="Times New Roman"/>
          <w:b w:val="false"/>
          <w:i w:val="false"/>
          <w:color w:val="000000"/>
          <w:sz w:val="28"/>
        </w:rPr>
        <w:t>
      13) көлік инфрақұрылымының басым жобаларын қаржыландыруға;</w:t>
      </w:r>
    </w:p>
    <w:p>
      <w:pPr>
        <w:spacing w:after="0"/>
        <w:ind w:left="0"/>
        <w:jc w:val="both"/>
      </w:pPr>
      <w:r>
        <w:rPr>
          <w:rFonts w:ascii="Times New Roman"/>
          <w:b w:val="false"/>
          <w:i w:val="false"/>
          <w:color w:val="000000"/>
          <w:sz w:val="28"/>
        </w:rPr>
        <w:t>
      14) аудандық маңызы бар автомомбиль жолдарын және елді мекендердің көшелерін күрделі және орташа жөндеуге;</w:t>
      </w:r>
    </w:p>
    <w:p>
      <w:pPr>
        <w:spacing w:after="0"/>
        <w:ind w:left="0"/>
        <w:jc w:val="both"/>
      </w:pPr>
      <w:r>
        <w:rPr>
          <w:rFonts w:ascii="Times New Roman"/>
          <w:b w:val="false"/>
          <w:i w:val="false"/>
          <w:color w:val="000000"/>
          <w:sz w:val="28"/>
        </w:rPr>
        <w:t>
      15) спорт объектілерін дамытуға;</w:t>
      </w:r>
    </w:p>
    <w:p>
      <w:pPr>
        <w:spacing w:after="0"/>
        <w:ind w:left="0"/>
        <w:jc w:val="both"/>
      </w:pPr>
      <w:r>
        <w:rPr>
          <w:rFonts w:ascii="Times New Roman"/>
          <w:b w:val="false"/>
          <w:i w:val="false"/>
          <w:color w:val="000000"/>
          <w:sz w:val="28"/>
        </w:rPr>
        <w:t>
      16) 2021 – 2025 жылдарға арналған кәсіпкерлікті дамыту жөніндегі ұлттық жоба шеңберінде индустриялық инфрақұрылымды дамытуға.</w:t>
      </w:r>
    </w:p>
    <w:p>
      <w:pPr>
        <w:spacing w:after="0"/>
        <w:ind w:left="0"/>
        <w:jc w:val="both"/>
      </w:pPr>
      <w:r>
        <w:rPr>
          <w:rFonts w:ascii="Times New Roman"/>
          <w:b w:val="false"/>
          <w:i w:val="false"/>
          <w:color w:val="000000"/>
          <w:sz w:val="28"/>
        </w:rPr>
        <w:t>
      Нысаналы трансферттердің аталған сомаларын бөлу аудан әкімдігінің қаулысы негізінде айқындалады.";</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М.Ш.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2023 жылғы 24 мамырдағы № 35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2022 жылғы 23 желтоқсандағы № 246 шешіміне 1 қосымша</w:t>
            </w:r>
          </w:p>
        </w:tc>
      </w:tr>
    </w:tbl>
    <w:p>
      <w:pPr>
        <w:spacing w:after="0"/>
        <w:ind w:left="0"/>
        <w:jc w:val="left"/>
      </w:pPr>
      <w:r>
        <w:rPr>
          <w:rFonts w:ascii="Times New Roman"/>
          <w:b/>
          <w:i w:val="false"/>
          <w:color w:val="000000"/>
        </w:rPr>
        <w:t xml:space="preserve"> 2023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11 879 365,5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9 650 503,5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9 650 149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12 008 144,5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2 060 098,7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1 545 022,6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1 545 022,6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1 514 577,6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2 070 090,9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2 070 090,9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2 070 090,9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230 779,6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