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bb27" w14:textId="454b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6 "2023-2025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5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Бестамақ ауылдық округ бюджетін бекіту туралы" 2022 жылғы 28 желтоқсандағы № 2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27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4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90 6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40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405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