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b915" w14:textId="247b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261 "2023-2025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27 шілдедегі № 57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Маржанбұлақ ауылдық округ бюджетін бекіту туралы" 2022 жылғы 28 желтоқсандағы № 261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926 243,5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түсімдер- 4 150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912 206,5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931 975,1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- 5 732,5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5 732,5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- 5 732,5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27 шілдедегі № 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912 206,5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 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