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137b" w14:textId="3ac1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Алға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22 желтоқсандағы № 100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кіріспемен толықтырылды - Ақтөбе облысы Алға аудандық мәслихатының 28.03.2024 </w:t>
      </w:r>
      <w:r>
        <w:rPr>
          <w:rFonts w:ascii="Times New Roman"/>
          <w:b w:val="false"/>
          <w:i w:val="false"/>
          <w:color w:val="000000"/>
          <w:sz w:val="28"/>
        </w:rPr>
        <w:t>№ 135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bookmarkEnd w:id="1"/>
    <w:p>
      <w:pPr>
        <w:spacing w:after="0"/>
        <w:ind w:left="0"/>
        <w:jc w:val="both"/>
      </w:pPr>
      <w:r>
        <w:rPr>
          <w:rFonts w:ascii="Times New Roman"/>
          <w:b w:val="false"/>
          <w:i w:val="false"/>
          <w:color w:val="000000"/>
          <w:sz w:val="28"/>
        </w:rPr>
        <w:t>
      1) кірістер – 9 817 358,4 мың теңге:</w:t>
      </w:r>
    </w:p>
    <w:p>
      <w:pPr>
        <w:spacing w:after="0"/>
        <w:ind w:left="0"/>
        <w:jc w:val="both"/>
      </w:pPr>
      <w:r>
        <w:rPr>
          <w:rFonts w:ascii="Times New Roman"/>
          <w:b w:val="false"/>
          <w:i w:val="false"/>
          <w:color w:val="000000"/>
          <w:sz w:val="28"/>
        </w:rPr>
        <w:t>
      салықтық түсімдер – 4 137 310 мың теңге;</w:t>
      </w:r>
    </w:p>
    <w:p>
      <w:pPr>
        <w:spacing w:after="0"/>
        <w:ind w:left="0"/>
        <w:jc w:val="both"/>
      </w:pPr>
      <w:r>
        <w:rPr>
          <w:rFonts w:ascii="Times New Roman"/>
          <w:b w:val="false"/>
          <w:i w:val="false"/>
          <w:color w:val="000000"/>
          <w:sz w:val="28"/>
        </w:rPr>
        <w:t>
      салықтық емес түсімдер – 108 757 мың теңге;</w:t>
      </w:r>
    </w:p>
    <w:p>
      <w:pPr>
        <w:spacing w:after="0"/>
        <w:ind w:left="0"/>
        <w:jc w:val="both"/>
      </w:pPr>
      <w:r>
        <w:rPr>
          <w:rFonts w:ascii="Times New Roman"/>
          <w:b w:val="false"/>
          <w:i w:val="false"/>
          <w:color w:val="000000"/>
          <w:sz w:val="28"/>
        </w:rPr>
        <w:t>
      негізгі капиталды сатудан түсетін түсімдер - 10 828 мың теңге;</w:t>
      </w:r>
    </w:p>
    <w:p>
      <w:pPr>
        <w:spacing w:after="0"/>
        <w:ind w:left="0"/>
        <w:jc w:val="both"/>
      </w:pPr>
      <w:r>
        <w:rPr>
          <w:rFonts w:ascii="Times New Roman"/>
          <w:b w:val="false"/>
          <w:i w:val="false"/>
          <w:color w:val="000000"/>
          <w:sz w:val="28"/>
        </w:rPr>
        <w:t>
      трансферттер түсімі - 5 560 463,4 мың теңге;</w:t>
      </w:r>
    </w:p>
    <w:p>
      <w:pPr>
        <w:spacing w:after="0"/>
        <w:ind w:left="0"/>
        <w:jc w:val="both"/>
      </w:pPr>
      <w:r>
        <w:rPr>
          <w:rFonts w:ascii="Times New Roman"/>
          <w:b w:val="false"/>
          <w:i w:val="false"/>
          <w:color w:val="000000"/>
          <w:sz w:val="28"/>
        </w:rPr>
        <w:t>
      2) шығындар – 10 891 545,9 мың теңге;</w:t>
      </w:r>
    </w:p>
    <w:p>
      <w:pPr>
        <w:spacing w:after="0"/>
        <w:ind w:left="0"/>
        <w:jc w:val="both"/>
      </w:pPr>
      <w:r>
        <w:rPr>
          <w:rFonts w:ascii="Times New Roman"/>
          <w:b w:val="false"/>
          <w:i w:val="false"/>
          <w:color w:val="000000"/>
          <w:sz w:val="28"/>
        </w:rPr>
        <w:t>
      3) таза бюджеттік кредиттеу – 217 067 мың теңге:</w:t>
      </w:r>
    </w:p>
    <w:p>
      <w:pPr>
        <w:spacing w:after="0"/>
        <w:ind w:left="0"/>
        <w:jc w:val="both"/>
      </w:pPr>
      <w:r>
        <w:rPr>
          <w:rFonts w:ascii="Times New Roman"/>
          <w:b w:val="false"/>
          <w:i w:val="false"/>
          <w:color w:val="000000"/>
          <w:sz w:val="28"/>
        </w:rPr>
        <w:t>
      бюджеттік кредиттер - 416 522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-1 327 972,5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- 1 327 972,5 мың теңге;</w:t>
      </w:r>
    </w:p>
    <w:p>
      <w:pPr>
        <w:spacing w:after="0"/>
        <w:ind w:left="0"/>
        <w:jc w:val="both"/>
      </w:pPr>
      <w:r>
        <w:rPr>
          <w:rFonts w:ascii="Times New Roman"/>
          <w:b w:val="false"/>
          <w:i w:val="false"/>
          <w:color w:val="000000"/>
          <w:sz w:val="28"/>
        </w:rPr>
        <w:t>
      қарыздар түсімі – 954 621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Алға аудандық мәслихатының 17.12.2024 </w:t>
      </w:r>
      <w:r>
        <w:rPr>
          <w:rFonts w:ascii="Times New Roman"/>
          <w:b w:val="false"/>
          <w:i w:val="false"/>
          <w:color w:val="000000"/>
          <w:sz w:val="28"/>
        </w:rPr>
        <w:t>№ 233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2024 жылға арналған аудандық бюджетте бөлінген салықтардан түскен жалпы сомасы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аудандық маңызы бар қала және ауылдық округтер бюджеттеріне толығымен есептеледі;</w:t>
      </w:r>
    </w:p>
    <w:p>
      <w:pPr>
        <w:spacing w:after="0"/>
        <w:ind w:left="0"/>
        <w:jc w:val="both"/>
      </w:pPr>
      <w:r>
        <w:rPr>
          <w:rFonts w:ascii="Times New Roman"/>
          <w:b w:val="false"/>
          <w:i w:val="false"/>
          <w:color w:val="000000"/>
          <w:sz w:val="28"/>
        </w:rPr>
        <w:t>
      5) төлем көзінен салық салынбайтын шетелдік азаматтар табыстарынан ұсталатын жеке табыс салығы 100%.</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2024 жылдың 1 қаңтарынан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аудандық бюджетте облыстық бюджеттен берілген субвенция көлемі 1 361 244 мың теңге сомасында көзделді.</w:t>
      </w:r>
    </w:p>
    <w:bookmarkEnd w:id="4"/>
    <w:bookmarkStart w:name="z7" w:id="5"/>
    <w:p>
      <w:pPr>
        <w:spacing w:after="0"/>
        <w:ind w:left="0"/>
        <w:jc w:val="both"/>
      </w:pPr>
      <w:r>
        <w:rPr>
          <w:rFonts w:ascii="Times New Roman"/>
          <w:b w:val="false"/>
          <w:i w:val="false"/>
          <w:color w:val="000000"/>
          <w:sz w:val="28"/>
        </w:rPr>
        <w:t>
      5. 2024 жылға арналған аудандық бюджетте аудандық бюджеттен қала және ауылдық округтер бюджеттеріне берілетін субвенция көлемі 663 040 мың теңге сомасында ескерілсін:</w:t>
      </w:r>
    </w:p>
    <w:bookmarkEnd w:id="5"/>
    <w:p>
      <w:pPr>
        <w:spacing w:after="0"/>
        <w:ind w:left="0"/>
        <w:jc w:val="both"/>
      </w:pPr>
      <w:r>
        <w:rPr>
          <w:rFonts w:ascii="Times New Roman"/>
          <w:b w:val="false"/>
          <w:i w:val="false"/>
          <w:color w:val="000000"/>
          <w:sz w:val="28"/>
        </w:rPr>
        <w:t>
      Алға қаласына – 115 717 мың теңге;</w:t>
      </w:r>
    </w:p>
    <w:p>
      <w:pPr>
        <w:spacing w:after="0"/>
        <w:ind w:left="0"/>
        <w:jc w:val="both"/>
      </w:pPr>
      <w:r>
        <w:rPr>
          <w:rFonts w:ascii="Times New Roman"/>
          <w:b w:val="false"/>
          <w:i w:val="false"/>
          <w:color w:val="000000"/>
          <w:sz w:val="28"/>
        </w:rPr>
        <w:t>
      Ақай ауылдық округіне – 38 577 мың теңге;</w:t>
      </w:r>
    </w:p>
    <w:p>
      <w:pPr>
        <w:spacing w:after="0"/>
        <w:ind w:left="0"/>
        <w:jc w:val="both"/>
      </w:pPr>
      <w:r>
        <w:rPr>
          <w:rFonts w:ascii="Times New Roman"/>
          <w:b w:val="false"/>
          <w:i w:val="false"/>
          <w:color w:val="000000"/>
          <w:sz w:val="28"/>
        </w:rPr>
        <w:t>
      Бесқоспа ауылдық округіне – 39 045 мың теңге;</w:t>
      </w:r>
    </w:p>
    <w:p>
      <w:pPr>
        <w:spacing w:after="0"/>
        <w:ind w:left="0"/>
        <w:jc w:val="both"/>
      </w:pPr>
      <w:r>
        <w:rPr>
          <w:rFonts w:ascii="Times New Roman"/>
          <w:b w:val="false"/>
          <w:i w:val="false"/>
          <w:color w:val="000000"/>
          <w:sz w:val="28"/>
        </w:rPr>
        <w:t>
      Бестамақ ауылдық округіне – 54 190 мың теңге;</w:t>
      </w:r>
    </w:p>
    <w:p>
      <w:pPr>
        <w:spacing w:after="0"/>
        <w:ind w:left="0"/>
        <w:jc w:val="both"/>
      </w:pPr>
      <w:r>
        <w:rPr>
          <w:rFonts w:ascii="Times New Roman"/>
          <w:b w:val="false"/>
          <w:i w:val="false"/>
          <w:color w:val="000000"/>
          <w:sz w:val="28"/>
        </w:rPr>
        <w:t>
      Қарабұлақ ауылдық округіне – 33 264 мың теңге;</w:t>
      </w:r>
    </w:p>
    <w:p>
      <w:pPr>
        <w:spacing w:after="0"/>
        <w:ind w:left="0"/>
        <w:jc w:val="both"/>
      </w:pPr>
      <w:r>
        <w:rPr>
          <w:rFonts w:ascii="Times New Roman"/>
          <w:b w:val="false"/>
          <w:i w:val="false"/>
          <w:color w:val="000000"/>
          <w:sz w:val="28"/>
        </w:rPr>
        <w:t>
      Қарағаш ауылдық округіне – 40 365 мың теңге;</w:t>
      </w:r>
    </w:p>
    <w:p>
      <w:pPr>
        <w:spacing w:after="0"/>
        <w:ind w:left="0"/>
        <w:jc w:val="both"/>
      </w:pPr>
      <w:r>
        <w:rPr>
          <w:rFonts w:ascii="Times New Roman"/>
          <w:b w:val="false"/>
          <w:i w:val="false"/>
          <w:color w:val="000000"/>
          <w:sz w:val="28"/>
        </w:rPr>
        <w:t>
      Қарақұдық ауылдық округіне – 65 518 мың теңге;</w:t>
      </w:r>
    </w:p>
    <w:p>
      <w:pPr>
        <w:spacing w:after="0"/>
        <w:ind w:left="0"/>
        <w:jc w:val="both"/>
      </w:pPr>
      <w:r>
        <w:rPr>
          <w:rFonts w:ascii="Times New Roman"/>
          <w:b w:val="false"/>
          <w:i w:val="false"/>
          <w:color w:val="000000"/>
          <w:sz w:val="28"/>
        </w:rPr>
        <w:t>
      Қарақобда ауылдық округіне – 40 294 мың теңге;</w:t>
      </w:r>
    </w:p>
    <w:p>
      <w:pPr>
        <w:spacing w:after="0"/>
        <w:ind w:left="0"/>
        <w:jc w:val="both"/>
      </w:pPr>
      <w:r>
        <w:rPr>
          <w:rFonts w:ascii="Times New Roman"/>
          <w:b w:val="false"/>
          <w:i w:val="false"/>
          <w:color w:val="000000"/>
          <w:sz w:val="28"/>
        </w:rPr>
        <w:t>
      Маржанбұлақ ауылдық округіне – 62 790 мың теңге;</w:t>
      </w:r>
    </w:p>
    <w:p>
      <w:pPr>
        <w:spacing w:after="0"/>
        <w:ind w:left="0"/>
        <w:jc w:val="both"/>
      </w:pPr>
      <w:r>
        <w:rPr>
          <w:rFonts w:ascii="Times New Roman"/>
          <w:b w:val="false"/>
          <w:i w:val="false"/>
          <w:color w:val="000000"/>
          <w:sz w:val="28"/>
        </w:rPr>
        <w:t>
      Сарықобда ауылдық округіне – 35 800 мың теңге;</w:t>
      </w:r>
    </w:p>
    <w:p>
      <w:pPr>
        <w:spacing w:after="0"/>
        <w:ind w:left="0"/>
        <w:jc w:val="both"/>
      </w:pPr>
      <w:r>
        <w:rPr>
          <w:rFonts w:ascii="Times New Roman"/>
          <w:b w:val="false"/>
          <w:i w:val="false"/>
          <w:color w:val="000000"/>
          <w:sz w:val="28"/>
        </w:rPr>
        <w:t>
      Тамды ауылдық округіне – 57 513 мың теңге;</w:t>
      </w:r>
    </w:p>
    <w:p>
      <w:pPr>
        <w:spacing w:after="0"/>
        <w:ind w:left="0"/>
        <w:jc w:val="both"/>
      </w:pPr>
      <w:r>
        <w:rPr>
          <w:rFonts w:ascii="Times New Roman"/>
          <w:b w:val="false"/>
          <w:i w:val="false"/>
          <w:color w:val="000000"/>
          <w:sz w:val="28"/>
        </w:rPr>
        <w:t>
      Тоқмансай ауылдық округіне – 36 066 мың теңге;</w:t>
      </w:r>
    </w:p>
    <w:p>
      <w:pPr>
        <w:spacing w:after="0"/>
        <w:ind w:left="0"/>
        <w:jc w:val="both"/>
      </w:pPr>
      <w:r>
        <w:rPr>
          <w:rFonts w:ascii="Times New Roman"/>
          <w:b w:val="false"/>
          <w:i w:val="false"/>
          <w:color w:val="000000"/>
          <w:sz w:val="28"/>
        </w:rPr>
        <w:t>
      Үшқұдық ауылдық округіне – 43 901 мың теңге.</w:t>
      </w:r>
    </w:p>
    <w:bookmarkStart w:name="z8" w:id="6"/>
    <w:p>
      <w:pPr>
        <w:spacing w:after="0"/>
        <w:ind w:left="0"/>
        <w:jc w:val="both"/>
      </w:pPr>
      <w:r>
        <w:rPr>
          <w:rFonts w:ascii="Times New Roman"/>
          <w:b w:val="false"/>
          <w:i w:val="false"/>
          <w:color w:val="000000"/>
          <w:sz w:val="28"/>
        </w:rPr>
        <w:t>
      6. 2024 жылға арналған аудандық бюджетінде мамандарды әлеуметтік қолдау шараларын іске асыруға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2024 жылға арналған аудандық бюджетінде Кондоминиум объектілерінің ортақ мүлкіне күрделі жөндеу жүргізуге облыстық бюджеттен кредиттер түскені ескерілсін.</w:t>
      </w:r>
    </w:p>
    <w:bookmarkEnd w:id="7"/>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9" w:id="8"/>
    <w:p>
      <w:pPr>
        <w:spacing w:after="0"/>
        <w:ind w:left="0"/>
        <w:jc w:val="both"/>
      </w:pPr>
      <w:r>
        <w:rPr>
          <w:rFonts w:ascii="Times New Roman"/>
          <w:b w:val="false"/>
          <w:i w:val="false"/>
          <w:color w:val="000000"/>
          <w:sz w:val="28"/>
        </w:rPr>
        <w:t>
      7-1. 2024 жылға арналған аудандық бюджетінде мемлекеттік бағалы қағаздарды шығару есебінен жергілікті атқарушы органның кезекте тұрғандарға кейіннен жалға беру үшін дайын тұрғын үйді сатып алу үшін қарыздардың түскені ескерілсін.</w:t>
      </w:r>
    </w:p>
    <w:bookmarkEnd w:id="8"/>
    <w:p>
      <w:pPr>
        <w:spacing w:after="0"/>
        <w:ind w:left="0"/>
        <w:jc w:val="both"/>
      </w:pPr>
      <w:r>
        <w:rPr>
          <w:rFonts w:ascii="Times New Roman"/>
          <w:b w:val="false"/>
          <w:i w:val="false"/>
          <w:color w:val="000000"/>
          <w:sz w:val="28"/>
        </w:rPr>
        <w:t>
      Аталған қарыздардың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Алға аудандық мәслихатының 30.05.2024 </w:t>
      </w:r>
      <w:r>
        <w:rPr>
          <w:rFonts w:ascii="Times New Roman"/>
          <w:b w:val="false"/>
          <w:i w:val="false"/>
          <w:color w:val="000000"/>
          <w:sz w:val="28"/>
        </w:rPr>
        <w:t>№ 160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2024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w:t>
      </w:r>
    </w:p>
    <w:bookmarkEnd w:id="9"/>
    <w:p>
      <w:pPr>
        <w:spacing w:after="0"/>
        <w:ind w:left="0"/>
        <w:jc w:val="both"/>
      </w:pPr>
      <w:r>
        <w:rPr>
          <w:rFonts w:ascii="Times New Roman"/>
          <w:b w:val="false"/>
          <w:i w:val="false"/>
          <w:color w:val="000000"/>
          <w:sz w:val="28"/>
        </w:rPr>
        <w:t>
      1) коммуналдық шаруашылығын дамытуға;</w:t>
      </w:r>
    </w:p>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3)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bookmarkStart w:name="z11" w:id="10"/>
    <w:p>
      <w:pPr>
        <w:spacing w:after="0"/>
        <w:ind w:left="0"/>
        <w:jc w:val="both"/>
      </w:pPr>
      <w:r>
        <w:rPr>
          <w:rFonts w:ascii="Times New Roman"/>
          <w:b w:val="false"/>
          <w:i w:val="false"/>
          <w:color w:val="000000"/>
          <w:sz w:val="28"/>
        </w:rPr>
        <w:t>
      9. 2024 жылға арналған аудандық бюджетіне облыстық бюджеттен нысаналы ағымдағы трансферттер және нысаналы даму трансферттер түскені ескерілсін:</w:t>
      </w:r>
    </w:p>
    <w:bookmarkEnd w:id="10"/>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5)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6) сумен жабдықтау және су бұру жүйелерін дамытуға;</w:t>
      </w:r>
    </w:p>
    <w:p>
      <w:pPr>
        <w:spacing w:after="0"/>
        <w:ind w:left="0"/>
        <w:jc w:val="both"/>
      </w:pPr>
      <w:r>
        <w:rPr>
          <w:rFonts w:ascii="Times New Roman"/>
          <w:b w:val="false"/>
          <w:i w:val="false"/>
          <w:color w:val="000000"/>
          <w:sz w:val="28"/>
        </w:rPr>
        <w:t>
      7) спорт объектілерін дамытуға;</w:t>
      </w:r>
    </w:p>
    <w:p>
      <w:pPr>
        <w:spacing w:after="0"/>
        <w:ind w:left="0"/>
        <w:jc w:val="both"/>
      </w:pPr>
      <w:r>
        <w:rPr>
          <w:rFonts w:ascii="Times New Roman"/>
          <w:b w:val="false"/>
          <w:i w:val="false"/>
          <w:color w:val="000000"/>
          <w:sz w:val="28"/>
        </w:rPr>
        <w:t>
      8) көлік инфрақұрылымын дамытуға;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bookmarkStart w:name="z12" w:id="11"/>
    <w:p>
      <w:pPr>
        <w:spacing w:after="0"/>
        <w:ind w:left="0"/>
        <w:jc w:val="both"/>
      </w:pPr>
      <w:r>
        <w:rPr>
          <w:rFonts w:ascii="Times New Roman"/>
          <w:b w:val="false"/>
          <w:i w:val="false"/>
          <w:color w:val="000000"/>
          <w:sz w:val="28"/>
        </w:rPr>
        <w:t>
      10. 2024 жылға ауданның жергілікті атқарушы органының резерві 68 014 мың теңге сомасында бекітілсін.</w:t>
      </w:r>
    </w:p>
    <w:bookmarkEnd w:id="11"/>
    <w:bookmarkStart w:name="z13" w:id="12"/>
    <w:p>
      <w:pPr>
        <w:spacing w:after="0"/>
        <w:ind w:left="0"/>
        <w:jc w:val="both"/>
      </w:pPr>
      <w:r>
        <w:rPr>
          <w:rFonts w:ascii="Times New Roman"/>
          <w:b w:val="false"/>
          <w:i w:val="false"/>
          <w:color w:val="000000"/>
          <w:sz w:val="28"/>
        </w:rPr>
        <w:t>
      11. Осы шешім 2024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Ақтөбе облысы Алға аудандық мәслихатының 17.12.2024 </w:t>
      </w:r>
      <w:r>
        <w:rPr>
          <w:rFonts w:ascii="Times New Roman"/>
          <w:b w:val="false"/>
          <w:i w:val="false"/>
          <w:color w:val="ff0000"/>
          <w:sz w:val="28"/>
        </w:rPr>
        <w:t>№ 233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5 560 456,5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1 327 972,5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22 желтоқсандағы № 100 шешіміне 2 қосымша</w:t>
            </w:r>
          </w:p>
        </w:tc>
      </w:tr>
    </w:tbl>
    <w:p>
      <w:pPr>
        <w:spacing w:after="0"/>
        <w:ind w:left="0"/>
        <w:jc w:val="left"/>
      </w:pPr>
      <w:r>
        <w:rPr>
          <w:rFonts w:ascii="Times New Roman"/>
          <w:b/>
          <w:i w:val="false"/>
          <w:color w:val="000000"/>
        </w:rPr>
        <w:t xml:space="preserve"> 2025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22 желтоқсандағы № 100 шешіміне 3 қосымша</w:t>
            </w:r>
          </w:p>
        </w:tc>
      </w:tr>
    </w:tbl>
    <w:p>
      <w:pPr>
        <w:spacing w:after="0"/>
        <w:ind w:left="0"/>
        <w:jc w:val="left"/>
      </w:pPr>
      <w:r>
        <w:rPr>
          <w:rFonts w:ascii="Times New Roman"/>
          <w:b/>
          <w:i w:val="false"/>
          <w:color w:val="000000"/>
        </w:rPr>
        <w:t xml:space="preserve"> 2026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