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95e2" w14:textId="60c9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Бестамақ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114 шешімі.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117 928,6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- 9 915,6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- 9 915,6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- 9 915,6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54 190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56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Бестамақ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