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92f7" w14:textId="3329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Маржанбұлақ ауылдық округінің Маржанбұлақ ауылының шаруа қожалығында мүйізді ірі қара малдарының арасында қарасан жұқпалы ауруының анықталуына байланысты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Маржанбұлақ ауылдық округі әкімінің 2023 жылғы 12 маусымдағы № 110 шешімі. Күші жойылды - Ақтөбе облысы Алға ауданы Маржанбұлақ ауылдық округі әкімінің 2023 жылғы 13 шілдедегі № 140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ауданы Маржанбұлақ ауылдық округі әкімінің 13.07.2023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Республикасының ауыл шарушылығы Министрлігінің ветеринарлық бақылау және қадағалау комитеті Алға аудандық аймақтық инспекциясы" ММ-нің басшысының м. а. 2023 жылғы 09 маусымдағы № 02-06-14/133 ұсынысының негізінде Маржанбұлақ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ауданының Маржанбұлақ ауылдық округі Маржанбұлақ ауылы "Сарым" шаруа қожалығының мүйізді ірі қара малдарының арасында қарасан жұқпалы ауруының анықталуына байланысты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Маржанбұлақ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А. Еламан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