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45bc" w14:textId="fc64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Қарауылкелді ауылдық округінің бюджетін бекіту туралы" 2022 жылғы 29 желтоқсандағы № 196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20 маусымдағы № 42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мәслихатының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Қарауылкелді ауылдық округінің бюджетін бекіту туралы" 2022 жылғы 29 желтоқсандағы № 196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Қарауылкелді ауылдық округінің бюджеті тиісінше 1, 2 және 3 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151 041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7 900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- 6 100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6 100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6 100 теңге.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маусымдағы № 42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