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c5d" w14:textId="a0a2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23 желтоқсандағы № 187 "2023-2025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14 шілдедегі № 39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"2023-2025 жылдарға арналған Ырғыз аудандық бюджетін бекіту туралы" 2022 жылғы 23 желтоқсандағы (нормативтік құқықтық актілердің мемлекеттік тіркеу тізілімінде № 176375 болып тіркелген)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7 119 878,4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6 250 366,4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7 304 479,3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-207 862,9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207 862,9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46 575мың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184 601,4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аудандық бюджетте функциялардың берілуіне байланысты облыстық бюджеттің ысырабын өтеуге 2 151 мың теңге трансферт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- 62 023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28 636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1 035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- 489 381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- 288 785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- 142 917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- 82 048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- 2 547 038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- 77 386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объектілерін дамытуға - 295 243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- 23 615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- 19 651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- 5 552,7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- 43 156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- 28 111,3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- 106 771,9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- 120 166,6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орташа жөндеуге - 1 500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5 204,8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Ырғыз ауданының жергілікті атқарушы органының резерві сомасы 18 878 мың теңге болып бекітілсін.".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14 шілдедегі 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23 желтоқсандағы № 187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7 119 878,4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 емес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6 250 366,4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 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 қкөмек,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 амүгедектігі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